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1A" w:rsidRDefault="0002211A" w:rsidP="0002211A">
      <w:pPr>
        <w:jc w:val="center"/>
        <w:rPr>
          <w:rFonts w:ascii="Arial" w:eastAsiaTheme="minorEastAsia" w:hAnsi="Arial" w:cs="Arial"/>
          <w:lang w:eastAsia="hr-HR"/>
        </w:rPr>
      </w:pPr>
      <w:r>
        <w:rPr>
          <w:rFonts w:ascii="Arial" w:eastAsiaTheme="minorEastAsia" w:hAnsi="Arial" w:cs="Arial"/>
          <w:lang w:eastAsia="hr-HR"/>
        </w:rPr>
        <w:tab/>
      </w:r>
    </w:p>
    <w:p w:rsidR="00456C83" w:rsidRDefault="009B2C58" w:rsidP="00DF577C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Theme="minorEastAsia" w:hAnsi="Arial" w:cs="Arial"/>
          <w:lang w:eastAsia="hr-HR"/>
        </w:rPr>
        <w:t xml:space="preserve">Na temelju </w:t>
      </w:r>
      <w:r w:rsidR="0002211A">
        <w:rPr>
          <w:rFonts w:ascii="Arial" w:eastAsiaTheme="minorEastAsia" w:hAnsi="Arial" w:cs="Arial"/>
          <w:lang w:eastAsia="hr-HR"/>
        </w:rPr>
        <w:t xml:space="preserve">Javnog poziva za </w:t>
      </w:r>
      <w:r>
        <w:rPr>
          <w:rFonts w:ascii="Arial" w:eastAsiaTheme="minorEastAsia" w:hAnsi="Arial" w:cs="Arial"/>
          <w:lang w:eastAsia="hr-HR"/>
        </w:rPr>
        <w:t>prikupljanje zahtjeva za kreditiranje proljetne sjetve u 2021</w:t>
      </w:r>
      <w:r w:rsidR="0002211A">
        <w:rPr>
          <w:rFonts w:ascii="Arial" w:eastAsiaTheme="minorEastAsia" w:hAnsi="Arial" w:cs="Arial"/>
          <w:lang w:eastAsia="hr-HR"/>
        </w:rPr>
        <w:t xml:space="preserve">. </w:t>
      </w:r>
      <w:r>
        <w:rPr>
          <w:rFonts w:ascii="Arial" w:eastAsiaTheme="minorEastAsia" w:hAnsi="Arial" w:cs="Arial"/>
          <w:lang w:eastAsia="hr-HR"/>
        </w:rPr>
        <w:t xml:space="preserve"> dodijeljena je potpora </w:t>
      </w:r>
      <w:r w:rsidR="00456C83">
        <w:rPr>
          <w:rFonts w:ascii="Arial" w:eastAsia="Times New Roman" w:hAnsi="Arial" w:cs="Arial"/>
          <w:lang w:eastAsia="hr-HR"/>
        </w:rPr>
        <w:t>slijedećim prijaviteljima: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82622" w:rsidRPr="00482622" w:rsidTr="00482622">
        <w:trPr>
          <w:trHeight w:val="463"/>
        </w:trPr>
        <w:tc>
          <w:tcPr>
            <w:tcW w:w="3096" w:type="dxa"/>
            <w:vAlign w:val="center"/>
          </w:tcPr>
          <w:p w:rsidR="00482622" w:rsidRPr="00482622" w:rsidRDefault="00482622" w:rsidP="00482622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482622">
              <w:rPr>
                <w:rFonts w:ascii="Arial" w:eastAsia="Times New Roman" w:hAnsi="Arial" w:cs="Arial"/>
                <w:b/>
                <w:lang w:eastAsia="hr-HR"/>
              </w:rPr>
              <w:t>Naziv prijavitelja</w:t>
            </w:r>
          </w:p>
        </w:tc>
        <w:tc>
          <w:tcPr>
            <w:tcW w:w="3096" w:type="dxa"/>
            <w:vAlign w:val="center"/>
          </w:tcPr>
          <w:p w:rsidR="00482622" w:rsidRPr="00482622" w:rsidRDefault="00482622" w:rsidP="00482622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482622">
              <w:rPr>
                <w:rFonts w:ascii="Arial" w:eastAsia="Times New Roman" w:hAnsi="Arial" w:cs="Arial"/>
                <w:b/>
                <w:lang w:eastAsia="hr-HR"/>
              </w:rPr>
              <w:t>Adresa</w:t>
            </w:r>
          </w:p>
        </w:tc>
        <w:tc>
          <w:tcPr>
            <w:tcW w:w="3096" w:type="dxa"/>
            <w:vAlign w:val="center"/>
          </w:tcPr>
          <w:p w:rsidR="00482622" w:rsidRPr="00482622" w:rsidRDefault="00482622" w:rsidP="00482622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482622">
              <w:rPr>
                <w:rFonts w:ascii="Arial" w:eastAsia="Times New Roman" w:hAnsi="Arial" w:cs="Arial"/>
                <w:b/>
                <w:lang w:eastAsia="hr-HR"/>
              </w:rPr>
              <w:t>Iznos potpore</w:t>
            </w:r>
          </w:p>
        </w:tc>
      </w:tr>
      <w:tr w:rsidR="00482622" w:rsidTr="00482622">
        <w:trPr>
          <w:trHeight w:val="463"/>
        </w:trPr>
        <w:tc>
          <w:tcPr>
            <w:tcW w:w="3096" w:type="dxa"/>
            <w:vAlign w:val="center"/>
          </w:tcPr>
          <w:p w:rsidR="00482622" w:rsidRDefault="00482622" w:rsidP="0048262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Željko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Kozumplik</w:t>
            </w:r>
            <w:proofErr w:type="spellEnd"/>
          </w:p>
        </w:tc>
        <w:tc>
          <w:tcPr>
            <w:tcW w:w="3096" w:type="dxa"/>
            <w:vAlign w:val="center"/>
          </w:tcPr>
          <w:p w:rsidR="00482622" w:rsidRDefault="00482622" w:rsidP="0048262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lang w:eastAsia="hr-HR"/>
              </w:rPr>
              <w:t>Erdovec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12</w:t>
            </w:r>
          </w:p>
        </w:tc>
        <w:tc>
          <w:tcPr>
            <w:tcW w:w="3096" w:type="dxa"/>
            <w:vAlign w:val="center"/>
          </w:tcPr>
          <w:p w:rsidR="00482622" w:rsidRDefault="00482622" w:rsidP="0048262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1.022,03 kn</w:t>
            </w:r>
          </w:p>
        </w:tc>
      </w:tr>
      <w:tr w:rsidR="00482622" w:rsidTr="00482622">
        <w:trPr>
          <w:trHeight w:val="463"/>
        </w:trPr>
        <w:tc>
          <w:tcPr>
            <w:tcW w:w="3096" w:type="dxa"/>
            <w:vAlign w:val="center"/>
          </w:tcPr>
          <w:p w:rsidR="00482622" w:rsidRDefault="00482622" w:rsidP="0048262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Dragutin Bužić</w:t>
            </w:r>
          </w:p>
        </w:tc>
        <w:tc>
          <w:tcPr>
            <w:tcW w:w="3096" w:type="dxa"/>
            <w:vAlign w:val="center"/>
          </w:tcPr>
          <w:p w:rsidR="00482622" w:rsidRDefault="00482622" w:rsidP="0048262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lang w:eastAsia="hr-HR"/>
              </w:rPr>
              <w:t>Apatovec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>, Carine 8</w:t>
            </w:r>
          </w:p>
        </w:tc>
        <w:tc>
          <w:tcPr>
            <w:tcW w:w="3096" w:type="dxa"/>
            <w:vAlign w:val="center"/>
          </w:tcPr>
          <w:p w:rsidR="00482622" w:rsidRDefault="00482622" w:rsidP="0048262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920,00 kn</w:t>
            </w:r>
          </w:p>
        </w:tc>
      </w:tr>
    </w:tbl>
    <w:p w:rsidR="00482622" w:rsidRDefault="00482622" w:rsidP="00DF577C">
      <w:pPr>
        <w:jc w:val="both"/>
        <w:rPr>
          <w:rFonts w:ascii="Arial" w:eastAsia="Times New Roman" w:hAnsi="Arial" w:cs="Arial"/>
          <w:lang w:eastAsia="hr-HR"/>
        </w:rPr>
      </w:pPr>
    </w:p>
    <w:p w:rsidR="0002211A" w:rsidRDefault="0002211A" w:rsidP="00DF577C">
      <w:pPr>
        <w:jc w:val="both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sectPr w:rsidR="0002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555C4"/>
    <w:multiLevelType w:val="hybridMultilevel"/>
    <w:tmpl w:val="38325FDA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2E"/>
    <w:rsid w:val="0002211A"/>
    <w:rsid w:val="00456C83"/>
    <w:rsid w:val="0047682E"/>
    <w:rsid w:val="00482622"/>
    <w:rsid w:val="006467C2"/>
    <w:rsid w:val="009A0D49"/>
    <w:rsid w:val="009B2C58"/>
    <w:rsid w:val="00AE77BF"/>
    <w:rsid w:val="00DF577C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467C2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467C2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467C2"/>
    <w:rPr>
      <w:rFonts w:ascii="Calibri" w:hAnsi="Calibri"/>
      <w:szCs w:val="21"/>
    </w:rPr>
  </w:style>
  <w:style w:type="paragraph" w:styleId="Odlomakpopisa">
    <w:name w:val="List Paragraph"/>
    <w:basedOn w:val="Normal"/>
    <w:uiPriority w:val="34"/>
    <w:qFormat/>
    <w:rsid w:val="009B2C58"/>
    <w:pPr>
      <w:ind w:left="720"/>
      <w:contextualSpacing/>
    </w:pPr>
  </w:style>
  <w:style w:type="table" w:styleId="Reetkatablice">
    <w:name w:val="Table Grid"/>
    <w:basedOn w:val="Obinatablica"/>
    <w:uiPriority w:val="59"/>
    <w:rsid w:val="0048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467C2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467C2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467C2"/>
    <w:rPr>
      <w:rFonts w:ascii="Calibri" w:hAnsi="Calibri"/>
      <w:szCs w:val="21"/>
    </w:rPr>
  </w:style>
  <w:style w:type="paragraph" w:styleId="Odlomakpopisa">
    <w:name w:val="List Paragraph"/>
    <w:basedOn w:val="Normal"/>
    <w:uiPriority w:val="34"/>
    <w:qFormat/>
    <w:rsid w:val="009B2C58"/>
    <w:pPr>
      <w:ind w:left="720"/>
      <w:contextualSpacing/>
    </w:pPr>
  </w:style>
  <w:style w:type="table" w:styleId="Reetkatablice">
    <w:name w:val="Table Grid"/>
    <w:basedOn w:val="Obinatablica"/>
    <w:uiPriority w:val="59"/>
    <w:rsid w:val="0048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Lukačić Jakopec Marina</cp:lastModifiedBy>
  <cp:revision>13</cp:revision>
  <dcterms:created xsi:type="dcterms:W3CDTF">2020-12-31T08:32:00Z</dcterms:created>
  <dcterms:modified xsi:type="dcterms:W3CDTF">2021-09-09T08:48:00Z</dcterms:modified>
</cp:coreProperties>
</file>