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7D" w:rsidRPr="00536612" w:rsidRDefault="000B70E5" w:rsidP="009A49CE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Na temelju čl. 18</w:t>
      </w:r>
      <w:r w:rsidR="0073137D" w:rsidRPr="00536612">
        <w:rPr>
          <w:rFonts w:ascii="Arial" w:hAnsi="Arial" w:cs="Arial"/>
        </w:rPr>
        <w:t xml:space="preserve">. </w:t>
      </w:r>
      <w:r w:rsidRPr="00536612">
        <w:rPr>
          <w:rFonts w:ascii="Arial" w:hAnsi="Arial" w:cs="Arial"/>
        </w:rPr>
        <w:t xml:space="preserve">Statuta Grada Križevaca  („Službeni vjesnik Grada Križevaca“, broj 4/09, 1/13, 1/16 i 1/18) i čl. </w:t>
      </w:r>
      <w:r w:rsidR="009A49CE" w:rsidRPr="00536612">
        <w:rPr>
          <w:rFonts w:ascii="Arial" w:hAnsi="Arial" w:cs="Arial"/>
        </w:rPr>
        <w:t xml:space="preserve">8 Odluke o stjecanju i raspolaganju nekretninama u vlasništvu Grada Križevaca („Službeni vjesnik Grada Križevaca“, broj 5/2017) </w:t>
      </w:r>
      <w:r w:rsidR="0073137D" w:rsidRPr="00536612">
        <w:rPr>
          <w:rFonts w:ascii="Arial" w:hAnsi="Arial" w:cs="Arial"/>
        </w:rPr>
        <w:t>Gradsko vijeće Grada Križevaca raspisuje;</w:t>
      </w: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36612">
        <w:rPr>
          <w:rFonts w:ascii="Arial" w:hAnsi="Arial" w:cs="Arial"/>
          <w:b/>
          <w:bCs/>
          <w:color w:val="auto"/>
        </w:rPr>
        <w:t>JAVNI NATJEČAJ</w:t>
      </w: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color w:val="auto"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36612">
        <w:rPr>
          <w:rFonts w:ascii="Arial" w:hAnsi="Arial" w:cs="Arial"/>
          <w:b/>
          <w:bCs/>
          <w:color w:val="auto"/>
        </w:rPr>
        <w:t>za prodaju nekretnina u vlasništvu Grada Križevaca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73137D" w:rsidRPr="00536612" w:rsidRDefault="0073137D" w:rsidP="0073137D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I.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A05E40" w:rsidRPr="00536612" w:rsidRDefault="009A49CE" w:rsidP="0073137D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color w:val="auto"/>
        </w:rPr>
        <w:t>Grad Križevci prodaje sl</w:t>
      </w:r>
      <w:r w:rsidR="0073137D" w:rsidRPr="00536612">
        <w:rPr>
          <w:rFonts w:ascii="Arial" w:hAnsi="Arial" w:cs="Arial"/>
          <w:color w:val="auto"/>
        </w:rPr>
        <w:t>jedeće nekretnine</w:t>
      </w:r>
      <w:r w:rsidRPr="00536612">
        <w:rPr>
          <w:rFonts w:ascii="Arial" w:hAnsi="Arial" w:cs="Arial"/>
          <w:color w:val="auto"/>
        </w:rPr>
        <w:t xml:space="preserve"> u svome vlasništvu</w:t>
      </w:r>
      <w:r w:rsidR="0073137D" w:rsidRPr="00536612">
        <w:rPr>
          <w:rFonts w:ascii="Arial" w:hAnsi="Arial" w:cs="Arial"/>
          <w:color w:val="auto"/>
        </w:rPr>
        <w:t>:</w:t>
      </w:r>
    </w:p>
    <w:p w:rsidR="0073137D" w:rsidRPr="00536612" w:rsidRDefault="0073137D" w:rsidP="0073137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73137D" w:rsidRPr="00536612" w:rsidRDefault="00435AC6" w:rsidP="0073137D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noProof/>
          <w:color w:val="auto"/>
          <w:u w:val="single"/>
          <w:lang w:val="en-US"/>
        </w:rPr>
        <w:t>1</w:t>
      </w:r>
      <w:r w:rsidR="0073137D" w:rsidRPr="00536612">
        <w:rPr>
          <w:rFonts w:ascii="Arial" w:hAnsi="Arial" w:cs="Arial"/>
          <w:b/>
          <w:noProof/>
          <w:color w:val="auto"/>
          <w:u w:val="single"/>
          <w:lang w:val="en-US"/>
        </w:rPr>
        <w:t xml:space="preserve">. </w:t>
      </w:r>
      <w:proofErr w:type="gramStart"/>
      <w:r w:rsidR="0073137D" w:rsidRPr="00536612">
        <w:rPr>
          <w:rFonts w:ascii="Arial" w:hAnsi="Arial" w:cs="Arial"/>
          <w:b/>
          <w:bCs/>
          <w:color w:val="auto"/>
          <w:u w:val="single"/>
        </w:rPr>
        <w:t>poslovni</w:t>
      </w:r>
      <w:proofErr w:type="gramEnd"/>
      <w:r w:rsidR="0073137D" w:rsidRPr="00536612">
        <w:rPr>
          <w:rFonts w:ascii="Arial" w:hAnsi="Arial" w:cs="Arial"/>
          <w:b/>
          <w:bCs/>
          <w:color w:val="auto"/>
          <w:u w:val="single"/>
        </w:rPr>
        <w:t xml:space="preserve"> prostor u </w:t>
      </w:r>
      <w:r w:rsidR="0073137D" w:rsidRPr="00536612">
        <w:rPr>
          <w:rFonts w:ascii="Arial" w:hAnsi="Arial" w:cs="Arial"/>
          <w:b/>
          <w:color w:val="auto"/>
          <w:u w:val="single"/>
        </w:rPr>
        <w:t>I.Z. Dijankovečkog 10 u Križevcima</w:t>
      </w:r>
    </w:p>
    <w:p w:rsidR="0073137D" w:rsidRPr="00536612" w:rsidRDefault="0073137D" w:rsidP="0073137D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3137D" w:rsidRPr="00536612" w:rsidRDefault="0073137D" w:rsidP="00296B3C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bCs/>
          <w:color w:val="auto"/>
        </w:rPr>
        <w:t>Poslovni prostor u Ulici I. Z. Dijankovečkog 10, Križevci površine 131,70 m</w:t>
      </w:r>
      <w:r w:rsidRPr="00536612">
        <w:rPr>
          <w:rFonts w:ascii="Arial" w:hAnsi="Arial" w:cs="Arial"/>
          <w:bCs/>
          <w:color w:val="auto"/>
          <w:vertAlign w:val="superscript"/>
        </w:rPr>
        <w:t xml:space="preserve">2 </w:t>
      </w:r>
      <w:r w:rsidRPr="00536612">
        <w:rPr>
          <w:rFonts w:ascii="Arial" w:hAnsi="Arial" w:cs="Arial"/>
          <w:bCs/>
          <w:color w:val="auto"/>
        </w:rPr>
        <w:t>nalazi se u stambeno-poslovnoj zgradi</w:t>
      </w:r>
      <w:r w:rsidRPr="00536612">
        <w:rPr>
          <w:rFonts w:ascii="Arial" w:hAnsi="Arial" w:cs="Arial"/>
          <w:bCs/>
          <w:color w:val="auto"/>
          <w:vertAlign w:val="superscript"/>
        </w:rPr>
        <w:t xml:space="preserve"> </w:t>
      </w:r>
      <w:r w:rsidRPr="00536612">
        <w:rPr>
          <w:rFonts w:ascii="Arial" w:hAnsi="Arial" w:cs="Arial"/>
          <w:bCs/>
          <w:color w:val="auto"/>
        </w:rPr>
        <w:t xml:space="preserve">u zemljišnoj knjizi upisanoj kao </w:t>
      </w:r>
      <w:r w:rsidRPr="00536612">
        <w:rPr>
          <w:rFonts w:ascii="Arial" w:hAnsi="Arial" w:cs="Arial"/>
          <w:color w:val="auto"/>
        </w:rPr>
        <w:t>kčbr. 800/2 ZGRADA M.PIJADE 5 površine 298 m2 zk.ul. 5699 k.o. Križevci.</w:t>
      </w:r>
    </w:p>
    <w:p w:rsidR="00687EB8" w:rsidRPr="00536612" w:rsidRDefault="00687EB8" w:rsidP="00296B3C">
      <w:pPr>
        <w:pStyle w:val="Default"/>
        <w:jc w:val="both"/>
        <w:rPr>
          <w:rFonts w:ascii="Arial" w:hAnsi="Arial" w:cs="Arial"/>
          <w:color w:val="auto"/>
        </w:rPr>
      </w:pPr>
    </w:p>
    <w:p w:rsidR="002E62C7" w:rsidRPr="00536612" w:rsidRDefault="0073137D" w:rsidP="002E62C7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</w:rPr>
        <w:t>Početna cijena utvrđena od strane o</w:t>
      </w:r>
      <w:r w:rsidR="00F45CE5" w:rsidRPr="00536612">
        <w:rPr>
          <w:rFonts w:ascii="Arial" w:hAnsi="Arial" w:cs="Arial"/>
        </w:rPr>
        <w:t xml:space="preserve">vlaštenog vještaka </w:t>
      </w:r>
      <w:r w:rsidRPr="00536612">
        <w:rPr>
          <w:rFonts w:ascii="Arial" w:hAnsi="Arial" w:cs="Arial"/>
        </w:rPr>
        <w:t xml:space="preserve">sveukupno iznosi                              </w:t>
      </w:r>
      <w:r w:rsidRPr="00536612">
        <w:rPr>
          <w:rFonts w:ascii="Arial" w:hAnsi="Arial" w:cs="Arial"/>
          <w:b/>
        </w:rPr>
        <w:t xml:space="preserve">132.201,34 </w:t>
      </w:r>
      <w:r w:rsidRPr="00536612">
        <w:rPr>
          <w:rFonts w:ascii="Arial" w:hAnsi="Arial" w:cs="Arial"/>
          <w:b/>
          <w:bCs/>
        </w:rPr>
        <w:t>€ (1.003,81 €/m2)</w:t>
      </w:r>
      <w:r w:rsidR="00F45CE5" w:rsidRPr="00536612">
        <w:rPr>
          <w:rFonts w:ascii="Arial" w:hAnsi="Arial" w:cs="Arial"/>
          <w:b/>
          <w:bCs/>
        </w:rPr>
        <w:t xml:space="preserve"> </w:t>
      </w:r>
      <w:r w:rsidR="002E62C7" w:rsidRPr="00536612">
        <w:rPr>
          <w:rFonts w:ascii="Arial" w:hAnsi="Arial" w:cs="Arial"/>
        </w:rPr>
        <w:t>plativo u kunama prema srednjem tečaju HNB-a na dan isplate</w:t>
      </w:r>
      <w:r w:rsidR="002E62C7" w:rsidRPr="00536612">
        <w:rPr>
          <w:rFonts w:ascii="Arial" w:hAnsi="Arial" w:cs="Arial"/>
          <w:bCs/>
          <w:color w:val="auto"/>
        </w:rPr>
        <w:t>.</w:t>
      </w:r>
    </w:p>
    <w:p w:rsidR="0073137D" w:rsidRPr="00536612" w:rsidRDefault="00767EE2" w:rsidP="00296B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Cs/>
        </w:rPr>
        <w:t>E</w:t>
      </w:r>
      <w:r w:rsidR="0073137D" w:rsidRPr="00536612">
        <w:rPr>
          <w:rFonts w:ascii="Arial" w:hAnsi="Arial" w:cs="Arial"/>
          <w:bCs/>
        </w:rPr>
        <w:t>nergetski razred predmetnog poslovnog prostora je Razred G.</w:t>
      </w:r>
    </w:p>
    <w:p w:rsidR="0073137D" w:rsidRPr="00536612" w:rsidRDefault="0073137D" w:rsidP="0073137D">
      <w:pPr>
        <w:pStyle w:val="Default"/>
        <w:jc w:val="both"/>
        <w:rPr>
          <w:rFonts w:ascii="Arial" w:hAnsi="Arial" w:cs="Arial"/>
          <w:color w:val="auto"/>
        </w:rPr>
      </w:pPr>
    </w:p>
    <w:p w:rsidR="005A473F" w:rsidRDefault="005A473F" w:rsidP="0073137D">
      <w:pPr>
        <w:pStyle w:val="Default"/>
        <w:jc w:val="both"/>
        <w:rPr>
          <w:rFonts w:ascii="Arial" w:hAnsi="Arial" w:cs="Arial"/>
          <w:b/>
          <w:noProof/>
          <w:color w:val="auto"/>
          <w:u w:val="single"/>
          <w:lang w:val="en-US"/>
        </w:rPr>
      </w:pPr>
    </w:p>
    <w:p w:rsidR="0073137D" w:rsidRPr="00536612" w:rsidRDefault="00435AC6" w:rsidP="0073137D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noProof/>
          <w:color w:val="auto"/>
          <w:u w:val="single"/>
          <w:lang w:val="en-US"/>
        </w:rPr>
        <w:t>2</w:t>
      </w:r>
      <w:r w:rsidR="0073137D" w:rsidRPr="00536612">
        <w:rPr>
          <w:rFonts w:ascii="Arial" w:hAnsi="Arial" w:cs="Arial"/>
          <w:b/>
          <w:noProof/>
          <w:color w:val="auto"/>
          <w:u w:val="single"/>
          <w:lang w:val="en-US"/>
        </w:rPr>
        <w:t xml:space="preserve">. </w:t>
      </w:r>
      <w:r w:rsidR="0073137D" w:rsidRPr="00536612">
        <w:rPr>
          <w:rFonts w:ascii="Arial" w:hAnsi="Arial" w:cs="Arial"/>
          <w:b/>
          <w:bCs/>
          <w:color w:val="auto"/>
          <w:u w:val="single"/>
        </w:rPr>
        <w:t xml:space="preserve">poslovni prostor u </w:t>
      </w:r>
      <w:r w:rsidR="0073137D" w:rsidRPr="00536612">
        <w:rPr>
          <w:rFonts w:ascii="Arial" w:hAnsi="Arial" w:cs="Arial"/>
          <w:b/>
          <w:color w:val="auto"/>
          <w:u w:val="single"/>
        </w:rPr>
        <w:t>I.Z.Dijankovečkog 18 u Križevcima</w:t>
      </w:r>
    </w:p>
    <w:p w:rsidR="0073137D" w:rsidRPr="00536612" w:rsidRDefault="0073137D" w:rsidP="0073137D">
      <w:pPr>
        <w:pStyle w:val="Default"/>
        <w:jc w:val="both"/>
        <w:rPr>
          <w:rFonts w:ascii="Arial" w:eastAsia="Times New Roman" w:hAnsi="Arial" w:cs="Arial"/>
          <w:b/>
          <w:bCs/>
          <w:color w:val="auto"/>
          <w:lang w:eastAsia="hr-HR"/>
        </w:rPr>
      </w:pPr>
    </w:p>
    <w:p w:rsidR="0073137D" w:rsidRPr="00536612" w:rsidRDefault="0073137D" w:rsidP="00296B3C">
      <w:pPr>
        <w:pStyle w:val="Default"/>
        <w:jc w:val="both"/>
        <w:rPr>
          <w:rFonts w:ascii="Arial" w:hAnsi="Arial" w:cs="Arial"/>
          <w:color w:val="auto"/>
        </w:rPr>
      </w:pPr>
      <w:r w:rsidRPr="00536612">
        <w:rPr>
          <w:rFonts w:ascii="Arial" w:hAnsi="Arial" w:cs="Arial"/>
          <w:bCs/>
          <w:color w:val="auto"/>
        </w:rPr>
        <w:t>Poslovni prostor na 1. katu zgrade u Ulici I. Z. Dijankovečkog 18, Križevci</w:t>
      </w:r>
      <w:r w:rsidR="00900BAB">
        <w:rPr>
          <w:rFonts w:ascii="Arial" w:hAnsi="Arial" w:cs="Arial"/>
          <w:bCs/>
          <w:color w:val="auto"/>
        </w:rPr>
        <w:t>,</w:t>
      </w:r>
      <w:r w:rsidRPr="00536612">
        <w:rPr>
          <w:rFonts w:ascii="Arial" w:hAnsi="Arial" w:cs="Arial"/>
          <w:bCs/>
          <w:color w:val="auto"/>
        </w:rPr>
        <w:t xml:space="preserve"> odnosno etažni udio zgrade sagrađene na kčbr. 812 k.o. Križevci, u zemljišnoj knjizi upisan u </w:t>
      </w:r>
      <w:r w:rsidRPr="00536612">
        <w:rPr>
          <w:rFonts w:ascii="Arial" w:hAnsi="Arial" w:cs="Arial"/>
          <w:color w:val="auto"/>
        </w:rPr>
        <w:t>zk.ul. 8486 poduložak 3 k.o. Križevci ukupne površine 332,95 m2.</w:t>
      </w:r>
    </w:p>
    <w:p w:rsidR="0073137D" w:rsidRPr="00536612" w:rsidRDefault="0073137D" w:rsidP="00296B3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</w:rPr>
      </w:pPr>
    </w:p>
    <w:p w:rsidR="000233D8" w:rsidRPr="00536612" w:rsidRDefault="0073137D" w:rsidP="000233D8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</w:rPr>
        <w:t xml:space="preserve">Početna cijena utvrđena od strane ovlaštenog vještaka sveukupno iznosi   </w:t>
      </w:r>
      <w:r w:rsidRPr="00536612">
        <w:rPr>
          <w:rFonts w:ascii="Arial" w:hAnsi="Arial" w:cs="Arial"/>
          <w:b/>
        </w:rPr>
        <w:t xml:space="preserve">100.616,18  </w:t>
      </w:r>
      <w:r w:rsidRPr="00536612">
        <w:rPr>
          <w:rFonts w:ascii="Arial" w:hAnsi="Arial" w:cs="Arial"/>
          <w:b/>
          <w:bCs/>
        </w:rPr>
        <w:t>€ (302,20</w:t>
      </w:r>
      <w:r w:rsidRPr="00536612">
        <w:rPr>
          <w:rFonts w:ascii="Arial" w:hAnsi="Arial" w:cs="Arial"/>
          <w:b/>
        </w:rPr>
        <w:t xml:space="preserve"> </w:t>
      </w:r>
      <w:r w:rsidRPr="00536612">
        <w:rPr>
          <w:rFonts w:ascii="Arial" w:hAnsi="Arial" w:cs="Arial"/>
          <w:b/>
          <w:bCs/>
        </w:rPr>
        <w:t>€/m2)</w:t>
      </w:r>
      <w:r w:rsidR="000233D8" w:rsidRPr="00536612">
        <w:rPr>
          <w:rFonts w:ascii="Arial" w:hAnsi="Arial" w:cs="Arial"/>
          <w:b/>
          <w:bCs/>
        </w:rPr>
        <w:t xml:space="preserve"> </w:t>
      </w:r>
      <w:r w:rsidR="000233D8" w:rsidRPr="00536612">
        <w:rPr>
          <w:rFonts w:ascii="Arial" w:hAnsi="Arial" w:cs="Arial"/>
        </w:rPr>
        <w:t>plativo u kunama prema srednjem tečaju HNB-a na dan isplate</w:t>
      </w:r>
      <w:r w:rsidR="000233D8" w:rsidRPr="00536612">
        <w:rPr>
          <w:rFonts w:ascii="Arial" w:hAnsi="Arial" w:cs="Arial"/>
          <w:bCs/>
        </w:rPr>
        <w:t>.</w:t>
      </w:r>
    </w:p>
    <w:p w:rsidR="0073137D" w:rsidRPr="00536612" w:rsidRDefault="00767EE2" w:rsidP="00296B3C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  <w:bCs/>
        </w:rPr>
        <w:t>E</w:t>
      </w:r>
      <w:r w:rsidR="0073137D" w:rsidRPr="00536612">
        <w:rPr>
          <w:rFonts w:ascii="Arial" w:hAnsi="Arial" w:cs="Arial"/>
          <w:bCs/>
        </w:rPr>
        <w:t>nergetski razred predmetnog poslovnog prostora je Razred F.</w:t>
      </w:r>
    </w:p>
    <w:p w:rsidR="0073137D" w:rsidRPr="00536612" w:rsidRDefault="0073137D" w:rsidP="00FA3210">
      <w:pPr>
        <w:pStyle w:val="Default"/>
        <w:ind w:firstLine="708"/>
        <w:jc w:val="both"/>
        <w:rPr>
          <w:rFonts w:ascii="Arial" w:hAnsi="Arial" w:cs="Arial"/>
          <w:bCs/>
          <w:color w:val="auto"/>
        </w:rPr>
      </w:pPr>
    </w:p>
    <w:p w:rsidR="001617D6" w:rsidRPr="001617D6" w:rsidRDefault="001617D6" w:rsidP="001617D6">
      <w:pPr>
        <w:pStyle w:val="Default"/>
        <w:jc w:val="both"/>
        <w:rPr>
          <w:rFonts w:ascii="Arial" w:hAnsi="Arial" w:cs="Arial"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II.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Uvjeti natječaja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Natječaj se provodi</w:t>
      </w:r>
      <w:r w:rsidR="000945DC" w:rsidRPr="00536612">
        <w:rPr>
          <w:rFonts w:ascii="Arial" w:hAnsi="Arial" w:cs="Arial"/>
          <w:bCs/>
        </w:rPr>
        <w:t xml:space="preserve"> </w:t>
      </w:r>
      <w:r w:rsidR="000945DC" w:rsidRPr="00536612">
        <w:rPr>
          <w:rFonts w:ascii="Arial" w:hAnsi="Arial" w:cs="Arial"/>
        </w:rPr>
        <w:t>prikupljanjem pisanih ponuda u zatvorenim kovertama</w:t>
      </w:r>
      <w:r w:rsidRPr="00536612">
        <w:rPr>
          <w:rFonts w:ascii="Arial" w:hAnsi="Arial" w:cs="Arial"/>
          <w:bCs/>
        </w:rPr>
        <w:t>.</w:t>
      </w:r>
    </w:p>
    <w:p w:rsidR="00485121" w:rsidRPr="00536612" w:rsidRDefault="00485121" w:rsidP="004851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U slučaju da nekretnine ne budu prodane u prvom krugu, natječaj će se ponavljati sve do prodaje svih nekretnina koje su predmet natječaja.</w:t>
      </w:r>
    </w:p>
    <w:p w:rsidR="000233D8" w:rsidRPr="00536612" w:rsidRDefault="000233D8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>Ponude</w:t>
      </w:r>
      <w:r w:rsidR="00485121" w:rsidRPr="00536612">
        <w:rPr>
          <w:rFonts w:ascii="Arial" w:hAnsi="Arial" w:cs="Arial"/>
          <w:bCs/>
        </w:rPr>
        <w:t xml:space="preserve">, kako za prvi </w:t>
      </w:r>
      <w:r w:rsidR="001E02EE" w:rsidRPr="00536612">
        <w:rPr>
          <w:rFonts w:ascii="Arial" w:hAnsi="Arial" w:cs="Arial"/>
          <w:bCs/>
        </w:rPr>
        <w:t xml:space="preserve">krug </w:t>
      </w:r>
      <w:r w:rsidR="00485121" w:rsidRPr="00536612">
        <w:rPr>
          <w:rFonts w:ascii="Arial" w:hAnsi="Arial" w:cs="Arial"/>
          <w:bCs/>
        </w:rPr>
        <w:t>natječaj</w:t>
      </w:r>
      <w:r w:rsidR="001E02EE" w:rsidRPr="00536612">
        <w:rPr>
          <w:rFonts w:ascii="Arial" w:hAnsi="Arial" w:cs="Arial"/>
          <w:bCs/>
        </w:rPr>
        <w:t>a</w:t>
      </w:r>
      <w:r w:rsidR="00485121" w:rsidRPr="00536612">
        <w:rPr>
          <w:rFonts w:ascii="Arial" w:hAnsi="Arial" w:cs="Arial"/>
          <w:bCs/>
        </w:rPr>
        <w:t xml:space="preserve"> tako i za ponavljajuće će se predavati </w:t>
      </w:r>
      <w:r w:rsidRPr="00536612">
        <w:rPr>
          <w:rFonts w:ascii="Arial" w:hAnsi="Arial" w:cs="Arial"/>
          <w:bCs/>
        </w:rPr>
        <w:t>od prvog dana u mjesecu do dvadesetog dana u mjesecu</w:t>
      </w:r>
      <w:r w:rsidR="001E02EE" w:rsidRPr="00536612">
        <w:rPr>
          <w:rFonts w:ascii="Arial" w:hAnsi="Arial" w:cs="Arial"/>
          <w:bCs/>
        </w:rPr>
        <w:t xml:space="preserve">, a otvaranje pristiglih ponuda obaviti </w:t>
      </w:r>
      <w:r w:rsidR="001E02EE" w:rsidRPr="00536612">
        <w:rPr>
          <w:rFonts w:ascii="Arial" w:hAnsi="Arial" w:cs="Arial"/>
          <w:bCs/>
        </w:rPr>
        <w:lastRenderedPageBreak/>
        <w:t>će Povjerenstvo za raspolaganje nekretninama u vlasništvu Grada Križevaca zadnji tjedan u mjesecu.</w:t>
      </w:r>
    </w:p>
    <w:p w:rsidR="001E02EE" w:rsidRPr="00536612" w:rsidRDefault="001E02EE" w:rsidP="007313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73137D" w:rsidRPr="00536612" w:rsidRDefault="0073137D" w:rsidP="001F347B">
      <w:pPr>
        <w:autoSpaceDE w:val="0"/>
        <w:autoSpaceDN w:val="0"/>
        <w:adjustRightInd w:val="0"/>
        <w:ind w:firstLine="705"/>
        <w:jc w:val="both"/>
        <w:outlineLvl w:val="0"/>
        <w:rPr>
          <w:rFonts w:ascii="Arial" w:hAnsi="Arial" w:cs="Arial"/>
          <w:bCs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Pravo sudjelovanja na Natječaju imaju sve fizičke osobe državljani Republike Hrvatske i državljani država članica Europske unije, te pravne osobe registrirane u Republici Hrvatskoj i državama članicama Europske unije, a koje dostave dokaz da su uplatile jamčevinu i sljedeću dokumentaciju:</w:t>
      </w:r>
    </w:p>
    <w:p w:rsidR="0073137D" w:rsidRPr="00536612" w:rsidRDefault="0073137D" w:rsidP="0073137D">
      <w:pPr>
        <w:ind w:firstLine="708"/>
        <w:jc w:val="both"/>
        <w:rPr>
          <w:rFonts w:ascii="Arial" w:hAnsi="Arial" w:cs="Arial"/>
        </w:rPr>
      </w:pP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 xml:space="preserve">podatke o ponuditelju: ime i prezime, prebivalište, MBG i OIB ( za fizičke osobe) odnosno naziv i sjedište te MB i OIB ( za pravne osobe), 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presliku domovnice (za fizičke osobe),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presliku rješenja o registraciji (za pravne osobe),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 xml:space="preserve">dokaz o uplaćenoj jamčevini, </w:t>
      </w:r>
    </w:p>
    <w:p w:rsidR="0073137D" w:rsidRPr="00536612" w:rsidRDefault="0073137D" w:rsidP="0073137D">
      <w:pPr>
        <w:ind w:left="705" w:hanging="705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-</w:t>
      </w:r>
      <w:r w:rsidRPr="00536612">
        <w:rPr>
          <w:rFonts w:ascii="Arial" w:hAnsi="Arial" w:cs="Arial"/>
        </w:rPr>
        <w:tab/>
        <w:t>ponuda novčanog iznosa kupoprodajne cijene</w:t>
      </w:r>
      <w:r w:rsidR="00F618C9" w:rsidRPr="00536612">
        <w:rPr>
          <w:rFonts w:ascii="Arial" w:hAnsi="Arial" w:cs="Arial"/>
        </w:rPr>
        <w:t xml:space="preserve"> u Eurima</w:t>
      </w:r>
      <w:r w:rsidRPr="00536612">
        <w:rPr>
          <w:rFonts w:ascii="Arial" w:hAnsi="Arial" w:cs="Arial"/>
        </w:rPr>
        <w:t>,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- </w:t>
      </w:r>
      <w:r w:rsidRPr="00536612">
        <w:rPr>
          <w:rFonts w:ascii="Arial" w:hAnsi="Arial" w:cs="Arial"/>
        </w:rPr>
        <w:tab/>
        <w:t>potvrdu da nema nepodmirenih obveza prema Gradu Križevcima.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Nepotpune podnesene pisane ponude neće se razmatrati.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ab/>
      </w:r>
      <w:r w:rsidRPr="00536612">
        <w:rPr>
          <w:rFonts w:ascii="Arial" w:hAnsi="Arial" w:cs="Arial"/>
          <w:highlight w:val="red"/>
        </w:rPr>
        <w:t xml:space="preserve"> 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Grad Križevci zadržava pravo, bez obrazloženja, poništiti Natječaj, odnosno ne prihvatiti niti jednu ponudu i zbog tih razloga ne odgovara za eventualnu štetu, uz povrat jamčevine ponuditeljima. Kupac snosi troškove prijenosa i uknjižbe nekretnina te porez na promet nekretnina.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  <w:r w:rsidRPr="00536612">
        <w:rPr>
          <w:rFonts w:ascii="Arial" w:hAnsi="Arial" w:cs="Arial"/>
          <w:b/>
          <w:bCs/>
        </w:rPr>
        <w:t>III.</w:t>
      </w:r>
    </w:p>
    <w:p w:rsidR="0073137D" w:rsidRPr="00536612" w:rsidRDefault="0073137D" w:rsidP="0073137D">
      <w:pPr>
        <w:rPr>
          <w:rFonts w:ascii="Arial" w:hAnsi="Arial" w:cs="Arial"/>
          <w:b/>
        </w:rPr>
      </w:pPr>
    </w:p>
    <w:p w:rsidR="0073137D" w:rsidRPr="00536612" w:rsidRDefault="0073137D" w:rsidP="0073137D">
      <w:pPr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Najpovoljniji natjecatelj</w:t>
      </w:r>
    </w:p>
    <w:p w:rsidR="0073137D" w:rsidRPr="00536612" w:rsidRDefault="0073137D" w:rsidP="0073137D">
      <w:pPr>
        <w:jc w:val="both"/>
        <w:rPr>
          <w:rFonts w:ascii="Arial" w:hAnsi="Arial" w:cs="Arial"/>
          <w:b/>
        </w:rPr>
      </w:pP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Najpovoljnijim natjecateljem smatrat će se onaj tko ponudi najvišu kupoprodajnu cijenu, te zadovoljava sve uvjete natječaja.</w:t>
      </w:r>
    </w:p>
    <w:p w:rsidR="00277292" w:rsidRPr="00FE2880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Ako najpovoljniji ponuditelj odustane od svoje ponude, najboljim ponuditeljem smatra se sljedeći ponuditelj koji je ponudio najvišu kupoprodajnu cijenu i ispunjava sve </w:t>
      </w:r>
      <w:r w:rsidRPr="00FE2880">
        <w:rPr>
          <w:rFonts w:ascii="Arial" w:hAnsi="Arial" w:cs="Arial"/>
        </w:rPr>
        <w:t xml:space="preserve">druge uvjete natječaja. </w:t>
      </w:r>
    </w:p>
    <w:p w:rsidR="00B7645D" w:rsidRPr="00B7645D" w:rsidRDefault="0073137D" w:rsidP="00B7645D">
      <w:pPr>
        <w:jc w:val="both"/>
        <w:rPr>
          <w:rFonts w:ascii="Arial" w:hAnsi="Arial" w:cs="Arial"/>
        </w:rPr>
      </w:pPr>
      <w:r w:rsidRPr="00FE2880">
        <w:rPr>
          <w:rFonts w:ascii="Arial" w:hAnsi="Arial" w:cs="Arial"/>
        </w:rPr>
        <w:t xml:space="preserve">U slučaju istog ponuđenog </w:t>
      </w:r>
      <w:r w:rsidRPr="00B7645D">
        <w:rPr>
          <w:rFonts w:ascii="Arial" w:hAnsi="Arial" w:cs="Arial"/>
        </w:rPr>
        <w:t>iznosa</w:t>
      </w:r>
      <w:r w:rsidR="00B7645D" w:rsidRPr="00B7645D">
        <w:rPr>
          <w:rFonts w:ascii="Arial" w:hAnsi="Arial" w:cs="Arial"/>
        </w:rPr>
        <w:t>, ponuditelji će se pozvati da pristupe usmenom javnom nadmetanju.</w:t>
      </w:r>
    </w:p>
    <w:p w:rsidR="0073137D" w:rsidRPr="00536612" w:rsidRDefault="0073137D" w:rsidP="0073137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IV.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Uvjeti Prodaje zemljišta: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</w:rPr>
      </w:pPr>
    </w:p>
    <w:p w:rsidR="008256D7" w:rsidRPr="00536612" w:rsidRDefault="0073137D" w:rsidP="008256D7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  <w:bCs/>
        </w:rPr>
        <w:t xml:space="preserve">Pravo uknjižbe vlasništva kupac stječe isplatom ugovorene cijene u cijelosti.                               Kupac se obvezuje u potpunosti isplatiti ukupno ugovorenu kupoprodajnu cijenu u roku </w:t>
      </w:r>
      <w:r w:rsidR="008256D7" w:rsidRPr="00536612">
        <w:rPr>
          <w:rFonts w:ascii="Arial" w:hAnsi="Arial" w:cs="Arial"/>
        </w:rPr>
        <w:t>15 dana od dana sklapanja kupoprodajnog ugovora ili iznimno do 60 dana ako se kupoprodajna cijena isplaćuje kreditom banke</w:t>
      </w:r>
      <w:r w:rsidR="008256D7" w:rsidRPr="00536612">
        <w:rPr>
          <w:rFonts w:ascii="Arial" w:hAnsi="Arial" w:cs="Arial"/>
          <w:bCs/>
        </w:rPr>
        <w:t>.</w:t>
      </w:r>
    </w:p>
    <w:p w:rsidR="0073137D" w:rsidRPr="00536612" w:rsidRDefault="0010291C" w:rsidP="008256D7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536612">
        <w:rPr>
          <w:rFonts w:ascii="Arial" w:hAnsi="Arial" w:cs="Arial"/>
        </w:rPr>
        <w:t xml:space="preserve">Ponuditelj ima pravo razgledavanja </w:t>
      </w:r>
      <w:r w:rsidR="0073137D" w:rsidRPr="00536612">
        <w:rPr>
          <w:rFonts w:ascii="Arial" w:hAnsi="Arial" w:cs="Arial"/>
        </w:rPr>
        <w:t xml:space="preserve">nekretnine </w:t>
      </w:r>
      <w:r w:rsidR="00FE2880">
        <w:rPr>
          <w:rFonts w:ascii="Arial" w:hAnsi="Arial" w:cs="Arial"/>
        </w:rPr>
        <w:t>svakog radnog dana od 07,00 do 15,00 sati</w:t>
      </w:r>
      <w:r w:rsidR="0073137D" w:rsidRPr="00536612">
        <w:rPr>
          <w:rFonts w:ascii="Arial" w:hAnsi="Arial" w:cs="Arial"/>
        </w:rPr>
        <w:t>, uz pret</w:t>
      </w:r>
      <w:r w:rsidR="002742A8" w:rsidRPr="00536612">
        <w:rPr>
          <w:rFonts w:ascii="Arial" w:hAnsi="Arial" w:cs="Arial"/>
        </w:rPr>
        <w:t>hodnu najavu na tel. 048/628-946</w:t>
      </w:r>
      <w:r w:rsidR="0073137D" w:rsidRPr="00536612">
        <w:rPr>
          <w:rFonts w:ascii="Arial" w:hAnsi="Arial" w:cs="Arial"/>
        </w:rPr>
        <w:t>.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V.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73137D" w:rsidRPr="00536612" w:rsidRDefault="0073137D" w:rsidP="0073137D">
      <w:pPr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lastRenderedPageBreak/>
        <w:t>Jamčevina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Jamčevina se plaća 10% od početne kupoprodajne cijene, koji iznos se uračunava kupcu u kupoprodajnu cijenu nekretnine.</w:t>
      </w:r>
    </w:p>
    <w:p w:rsidR="0073137D" w:rsidRPr="00536612" w:rsidRDefault="0073137D" w:rsidP="00FA3210">
      <w:pPr>
        <w:pStyle w:val="Tijeloteksta"/>
        <w:spacing w:line="276" w:lineRule="auto"/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Natjecateljima čija ponuda ne bude prihvaćena jamčevina se vraća najkasnije u roku od 8 dana po otvaranju ponuda.</w:t>
      </w:r>
    </w:p>
    <w:p w:rsidR="0073137D" w:rsidRPr="00536612" w:rsidRDefault="0073137D" w:rsidP="00FA3210">
      <w:pPr>
        <w:pStyle w:val="Default"/>
        <w:jc w:val="both"/>
        <w:rPr>
          <w:rFonts w:ascii="Arial" w:hAnsi="Arial" w:cs="Arial"/>
          <w:bCs/>
          <w:color w:val="auto"/>
        </w:rPr>
      </w:pPr>
      <w:r w:rsidRPr="00536612">
        <w:rPr>
          <w:rFonts w:ascii="Arial" w:hAnsi="Arial" w:cs="Arial"/>
          <w:color w:val="auto"/>
        </w:rPr>
        <w:t xml:space="preserve">Jamčevina se može uplatiti uplatnicom ili virmanom, na žiro račun broj: 2340009-1821400000 Grad Križevci – Gradsko vijeće, s pozivom na broj 7757, OIB s naznakom „Za natječaj za </w:t>
      </w:r>
      <w:r w:rsidRPr="00536612">
        <w:rPr>
          <w:rFonts w:ascii="Arial" w:hAnsi="Arial" w:cs="Arial"/>
          <w:bCs/>
          <w:color w:val="auto"/>
        </w:rPr>
        <w:t>prodaju nekretnine u vlasništvu Grada Križevaca, redni broj iz natječaja _____"</w:t>
      </w:r>
    </w:p>
    <w:p w:rsidR="0073137D" w:rsidRPr="00536612" w:rsidRDefault="0073137D" w:rsidP="0073137D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Ako najpovoljniji natjecatelj odustane od prihvaćene ponude gubi pravo na povrat položenog iznosa jamčevine.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>Ponude sa dokazom o uplaćenoj jamčevini i ostalim potrebnim dokumentima dostavljaju se u zatvorenoj omotnici na adresu Grad Križevci, I.Z.Dijankovečkog 12, soba br. 3. prizemlje, s naznakom «NE OTVARAJ – NATJEČAJ – PRODAJA NEKRETNINE U VLASNIŠTVU GRADA KRIŽEVACA, REDNI  BROJ IZ NATJEČAJA  ____».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536612">
        <w:rPr>
          <w:rFonts w:ascii="Arial" w:hAnsi="Arial" w:cs="Arial"/>
          <w:b/>
          <w:bCs/>
        </w:rPr>
        <w:t>VII.</w:t>
      </w:r>
    </w:p>
    <w:p w:rsidR="0073137D" w:rsidRPr="00536612" w:rsidRDefault="0073137D" w:rsidP="0073137D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</w:p>
    <w:p w:rsidR="0073137D" w:rsidRPr="00536612" w:rsidRDefault="0073137D" w:rsidP="00FA3210">
      <w:pPr>
        <w:jc w:val="both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Sve informacije u vezi ovog Natječaja, mogu se dobiti u Upravnom odjelu za                              </w:t>
      </w:r>
      <w:r w:rsidR="00536612" w:rsidRPr="00536612">
        <w:rPr>
          <w:rFonts w:ascii="Arial" w:hAnsi="Arial" w:cs="Arial"/>
        </w:rPr>
        <w:t xml:space="preserve">pravne i opće poslove </w:t>
      </w:r>
      <w:r w:rsidRPr="00536612">
        <w:rPr>
          <w:rFonts w:ascii="Arial" w:hAnsi="Arial" w:cs="Arial"/>
        </w:rPr>
        <w:t xml:space="preserve">Grada Križevaca, soba broj 14, te </w:t>
      </w:r>
      <w:r w:rsidRPr="00536612">
        <w:rPr>
          <w:rFonts w:ascii="Arial" w:hAnsi="Arial" w:cs="Arial"/>
          <w:vanish/>
        </w:rPr>
        <w:t xml:space="preserve">Ova email adresa je zaštićena od spam robota, nije vidljiva ako ste isključili Javascript </w:t>
      </w:r>
      <w:r w:rsidRPr="00536612">
        <w:rPr>
          <w:rFonts w:ascii="Arial" w:hAnsi="Arial" w:cs="Arial"/>
        </w:rPr>
        <w:t xml:space="preserve">na telefon                      </w:t>
      </w:r>
      <w:r w:rsidR="00536612" w:rsidRPr="00536612">
        <w:rPr>
          <w:rFonts w:ascii="Arial" w:hAnsi="Arial" w:cs="Arial"/>
        </w:rPr>
        <w:t xml:space="preserve">  048/628-946</w:t>
      </w:r>
      <w:r w:rsidRPr="00536612">
        <w:rPr>
          <w:rFonts w:ascii="Arial" w:hAnsi="Arial" w:cs="Arial"/>
        </w:rPr>
        <w:t>.</w:t>
      </w:r>
    </w:p>
    <w:p w:rsidR="0073137D" w:rsidRPr="00536612" w:rsidRDefault="0073137D" w:rsidP="0073137D">
      <w:pPr>
        <w:rPr>
          <w:rFonts w:ascii="Arial" w:hAnsi="Arial" w:cs="Arial"/>
        </w:rPr>
      </w:pPr>
    </w:p>
    <w:p w:rsidR="0073137D" w:rsidRPr="00536612" w:rsidRDefault="0073137D" w:rsidP="0073137D">
      <w:pPr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                                                                </w:t>
      </w:r>
      <w:r w:rsidR="00953115" w:rsidRPr="00536612">
        <w:rPr>
          <w:rFonts w:ascii="Arial" w:hAnsi="Arial" w:cs="Arial"/>
        </w:rPr>
        <w:t xml:space="preserve">                      KLASA: 944-01/17-01/</w:t>
      </w:r>
      <w:r w:rsidRPr="00536612">
        <w:rPr>
          <w:rFonts w:ascii="Arial" w:hAnsi="Arial" w:cs="Arial"/>
        </w:rPr>
        <w:t>7</w:t>
      </w:r>
      <w:r w:rsidR="00953115" w:rsidRPr="00536612">
        <w:rPr>
          <w:rFonts w:ascii="Arial" w:hAnsi="Arial" w:cs="Arial"/>
        </w:rPr>
        <w:t>4</w:t>
      </w:r>
    </w:p>
    <w:p w:rsidR="0073137D" w:rsidRPr="00536612" w:rsidRDefault="0073137D" w:rsidP="0073137D">
      <w:pPr>
        <w:jc w:val="center"/>
        <w:rPr>
          <w:rFonts w:ascii="Arial" w:hAnsi="Arial" w:cs="Arial"/>
        </w:rPr>
      </w:pPr>
      <w:r w:rsidRPr="00536612">
        <w:rPr>
          <w:rFonts w:ascii="Arial" w:hAnsi="Arial" w:cs="Arial"/>
        </w:rPr>
        <w:t xml:space="preserve">                                                                      </w:t>
      </w:r>
      <w:r w:rsidR="00953115" w:rsidRPr="00536612">
        <w:rPr>
          <w:rFonts w:ascii="Arial" w:hAnsi="Arial" w:cs="Arial"/>
        </w:rPr>
        <w:t xml:space="preserve">                URBROJ: </w:t>
      </w:r>
      <w:r w:rsidRPr="00536612">
        <w:rPr>
          <w:rFonts w:ascii="Arial" w:hAnsi="Arial" w:cs="Arial"/>
        </w:rPr>
        <w:t>2137/02</w:t>
      </w:r>
      <w:r w:rsidR="00CE6752" w:rsidRPr="00536612">
        <w:rPr>
          <w:rFonts w:ascii="Arial" w:hAnsi="Arial" w:cs="Arial"/>
        </w:rPr>
        <w:t>-0</w:t>
      </w:r>
      <w:r w:rsidR="00953115" w:rsidRPr="00536612">
        <w:rPr>
          <w:rFonts w:ascii="Arial" w:hAnsi="Arial" w:cs="Arial"/>
        </w:rPr>
        <w:t>1/11-18-3</w:t>
      </w:r>
    </w:p>
    <w:p w:rsidR="0073137D" w:rsidRPr="00536612" w:rsidRDefault="0073137D" w:rsidP="0073137D">
      <w:pPr>
        <w:jc w:val="right"/>
        <w:rPr>
          <w:rFonts w:ascii="Arial" w:hAnsi="Arial" w:cs="Arial"/>
        </w:rPr>
      </w:pP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  <w:r w:rsidRPr="00536612">
        <w:rPr>
          <w:rFonts w:ascii="Arial" w:hAnsi="Arial" w:cs="Arial"/>
          <w:b/>
        </w:rPr>
        <w:t>GRADSKO VIJEĆE GRADA KRIŽEVACA</w:t>
      </w:r>
    </w:p>
    <w:p w:rsidR="0073137D" w:rsidRPr="00536612" w:rsidRDefault="0073137D" w:rsidP="0073137D">
      <w:pPr>
        <w:jc w:val="center"/>
        <w:rPr>
          <w:rFonts w:ascii="Arial" w:hAnsi="Arial" w:cs="Arial"/>
          <w:b/>
        </w:rPr>
      </w:pPr>
    </w:p>
    <w:p w:rsidR="00DA178E" w:rsidRPr="00536612" w:rsidRDefault="00DA178E">
      <w:pPr>
        <w:rPr>
          <w:rFonts w:ascii="Arial" w:hAnsi="Arial" w:cs="Arial"/>
        </w:rPr>
      </w:pPr>
    </w:p>
    <w:sectPr w:rsidR="00DA178E" w:rsidRPr="00536612" w:rsidSect="00DA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37D"/>
    <w:rsid w:val="000233D8"/>
    <w:rsid w:val="000471F3"/>
    <w:rsid w:val="000667B2"/>
    <w:rsid w:val="00073215"/>
    <w:rsid w:val="00086BE9"/>
    <w:rsid w:val="000945DC"/>
    <w:rsid w:val="00096BB4"/>
    <w:rsid w:val="00097339"/>
    <w:rsid w:val="000B3867"/>
    <w:rsid w:val="000B70E5"/>
    <w:rsid w:val="000F490C"/>
    <w:rsid w:val="00100478"/>
    <w:rsid w:val="0010291C"/>
    <w:rsid w:val="00104632"/>
    <w:rsid w:val="00107D7F"/>
    <w:rsid w:val="0014735C"/>
    <w:rsid w:val="001617D6"/>
    <w:rsid w:val="001621BB"/>
    <w:rsid w:val="00170B5B"/>
    <w:rsid w:val="00173978"/>
    <w:rsid w:val="00181D24"/>
    <w:rsid w:val="001A71D1"/>
    <w:rsid w:val="001C4CB0"/>
    <w:rsid w:val="001E02EE"/>
    <w:rsid w:val="001E05A9"/>
    <w:rsid w:val="001E55A4"/>
    <w:rsid w:val="001F347B"/>
    <w:rsid w:val="001F3973"/>
    <w:rsid w:val="001F4BAC"/>
    <w:rsid w:val="001F4E9B"/>
    <w:rsid w:val="00205D3D"/>
    <w:rsid w:val="00230F87"/>
    <w:rsid w:val="002663EA"/>
    <w:rsid w:val="002742A8"/>
    <w:rsid w:val="00277292"/>
    <w:rsid w:val="00296B3C"/>
    <w:rsid w:val="002A1786"/>
    <w:rsid w:val="002B5B29"/>
    <w:rsid w:val="002C2A04"/>
    <w:rsid w:val="002E2D32"/>
    <w:rsid w:val="002E54F3"/>
    <w:rsid w:val="002E62C7"/>
    <w:rsid w:val="00302B9B"/>
    <w:rsid w:val="0030743C"/>
    <w:rsid w:val="00310D77"/>
    <w:rsid w:val="00336DD1"/>
    <w:rsid w:val="003513F2"/>
    <w:rsid w:val="0035799F"/>
    <w:rsid w:val="00390F18"/>
    <w:rsid w:val="00394C26"/>
    <w:rsid w:val="003B1293"/>
    <w:rsid w:val="003B260A"/>
    <w:rsid w:val="003B35E7"/>
    <w:rsid w:val="003C4E9F"/>
    <w:rsid w:val="003C5EB0"/>
    <w:rsid w:val="003E4C0D"/>
    <w:rsid w:val="003E741B"/>
    <w:rsid w:val="00411B5F"/>
    <w:rsid w:val="0042397B"/>
    <w:rsid w:val="00432652"/>
    <w:rsid w:val="00433377"/>
    <w:rsid w:val="00435AC6"/>
    <w:rsid w:val="00441F4C"/>
    <w:rsid w:val="004434A5"/>
    <w:rsid w:val="00446253"/>
    <w:rsid w:val="004464AA"/>
    <w:rsid w:val="004542FB"/>
    <w:rsid w:val="00456171"/>
    <w:rsid w:val="00485121"/>
    <w:rsid w:val="004A518E"/>
    <w:rsid w:val="004D4A46"/>
    <w:rsid w:val="004F03E7"/>
    <w:rsid w:val="005020AF"/>
    <w:rsid w:val="00534621"/>
    <w:rsid w:val="00536612"/>
    <w:rsid w:val="0055045B"/>
    <w:rsid w:val="00591BC0"/>
    <w:rsid w:val="005A473F"/>
    <w:rsid w:val="005E158B"/>
    <w:rsid w:val="005F625C"/>
    <w:rsid w:val="00607544"/>
    <w:rsid w:val="00621D5D"/>
    <w:rsid w:val="0064078F"/>
    <w:rsid w:val="006608E6"/>
    <w:rsid w:val="00664694"/>
    <w:rsid w:val="00673386"/>
    <w:rsid w:val="00687EB8"/>
    <w:rsid w:val="00695BE8"/>
    <w:rsid w:val="006976CF"/>
    <w:rsid w:val="006A37D7"/>
    <w:rsid w:val="006A772F"/>
    <w:rsid w:val="006E7F7B"/>
    <w:rsid w:val="007059FF"/>
    <w:rsid w:val="007062E8"/>
    <w:rsid w:val="00721B64"/>
    <w:rsid w:val="0073137D"/>
    <w:rsid w:val="00732894"/>
    <w:rsid w:val="007357B2"/>
    <w:rsid w:val="0075163A"/>
    <w:rsid w:val="00760A44"/>
    <w:rsid w:val="00767EE2"/>
    <w:rsid w:val="007B2280"/>
    <w:rsid w:val="007B7EF7"/>
    <w:rsid w:val="007D1D1B"/>
    <w:rsid w:val="007D36B2"/>
    <w:rsid w:val="007D4090"/>
    <w:rsid w:val="0082245B"/>
    <w:rsid w:val="00825192"/>
    <w:rsid w:val="008256D7"/>
    <w:rsid w:val="0085656B"/>
    <w:rsid w:val="00883B66"/>
    <w:rsid w:val="008B14B3"/>
    <w:rsid w:val="008F23E7"/>
    <w:rsid w:val="00900BAB"/>
    <w:rsid w:val="00922C8C"/>
    <w:rsid w:val="00941022"/>
    <w:rsid w:val="00943DE8"/>
    <w:rsid w:val="00953115"/>
    <w:rsid w:val="00957ECA"/>
    <w:rsid w:val="009606E8"/>
    <w:rsid w:val="00987BE5"/>
    <w:rsid w:val="009A03B0"/>
    <w:rsid w:val="009A49CE"/>
    <w:rsid w:val="009B1374"/>
    <w:rsid w:val="009B34F2"/>
    <w:rsid w:val="009C7DA0"/>
    <w:rsid w:val="009D1709"/>
    <w:rsid w:val="009E1CF3"/>
    <w:rsid w:val="009E55A7"/>
    <w:rsid w:val="009F4C3C"/>
    <w:rsid w:val="00A05E40"/>
    <w:rsid w:val="00A307C5"/>
    <w:rsid w:val="00A60F38"/>
    <w:rsid w:val="00A7368A"/>
    <w:rsid w:val="00A87506"/>
    <w:rsid w:val="00A97547"/>
    <w:rsid w:val="00AC1688"/>
    <w:rsid w:val="00AE5AB5"/>
    <w:rsid w:val="00AF361C"/>
    <w:rsid w:val="00B037DB"/>
    <w:rsid w:val="00B16DDE"/>
    <w:rsid w:val="00B32989"/>
    <w:rsid w:val="00B7645D"/>
    <w:rsid w:val="00BA4710"/>
    <w:rsid w:val="00BE4B5D"/>
    <w:rsid w:val="00BE722E"/>
    <w:rsid w:val="00C22FF4"/>
    <w:rsid w:val="00C34017"/>
    <w:rsid w:val="00C50705"/>
    <w:rsid w:val="00C742F6"/>
    <w:rsid w:val="00C964FB"/>
    <w:rsid w:val="00CC6F6E"/>
    <w:rsid w:val="00CE6752"/>
    <w:rsid w:val="00CF42FB"/>
    <w:rsid w:val="00D12619"/>
    <w:rsid w:val="00D3447E"/>
    <w:rsid w:val="00D433A8"/>
    <w:rsid w:val="00D529E3"/>
    <w:rsid w:val="00D57BA2"/>
    <w:rsid w:val="00D60CD7"/>
    <w:rsid w:val="00D70A05"/>
    <w:rsid w:val="00D93F3A"/>
    <w:rsid w:val="00DA178E"/>
    <w:rsid w:val="00DB3392"/>
    <w:rsid w:val="00DC124B"/>
    <w:rsid w:val="00DD25A5"/>
    <w:rsid w:val="00DD5021"/>
    <w:rsid w:val="00DE2326"/>
    <w:rsid w:val="00E10C78"/>
    <w:rsid w:val="00E46051"/>
    <w:rsid w:val="00E70A66"/>
    <w:rsid w:val="00EA5892"/>
    <w:rsid w:val="00EC5BB9"/>
    <w:rsid w:val="00ED31B1"/>
    <w:rsid w:val="00ED643B"/>
    <w:rsid w:val="00EE5679"/>
    <w:rsid w:val="00EF255F"/>
    <w:rsid w:val="00F225CE"/>
    <w:rsid w:val="00F43D30"/>
    <w:rsid w:val="00F45CE5"/>
    <w:rsid w:val="00F618C9"/>
    <w:rsid w:val="00F72B0C"/>
    <w:rsid w:val="00F93826"/>
    <w:rsid w:val="00F9605C"/>
    <w:rsid w:val="00FA00B9"/>
    <w:rsid w:val="00FA27F4"/>
    <w:rsid w:val="00FA3210"/>
    <w:rsid w:val="00FA3E54"/>
    <w:rsid w:val="00FA5CBF"/>
    <w:rsid w:val="00FC79CC"/>
    <w:rsid w:val="00FD482E"/>
    <w:rsid w:val="00FD5202"/>
    <w:rsid w:val="00FE2880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313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13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3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7313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313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3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7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564082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2780-346A-472E-B0AA-001A0EC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suzana.blazevic</dc:creator>
  <cp:lastModifiedBy>melita.horvat</cp:lastModifiedBy>
  <cp:revision>2</cp:revision>
  <dcterms:created xsi:type="dcterms:W3CDTF">2020-02-26T13:41:00Z</dcterms:created>
  <dcterms:modified xsi:type="dcterms:W3CDTF">2020-02-26T13:41:00Z</dcterms:modified>
</cp:coreProperties>
</file>