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A" w:rsidRPr="005377CC" w:rsidRDefault="00E56E4A" w:rsidP="00E56E4A">
      <w:pPr>
        <w:jc w:val="both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ab/>
        <w:t>Na temelju članka 18. Statuta Grada Križevaca („Službeni vjesnik Grada Križevaca“ broj 4/09</w:t>
      </w:r>
      <w:r>
        <w:rPr>
          <w:rFonts w:ascii="Times New Roman" w:hAnsi="Times New Roman"/>
          <w:sz w:val="24"/>
          <w:szCs w:val="24"/>
        </w:rPr>
        <w:t>, 1/13. i 1/16</w:t>
      </w:r>
      <w:r w:rsidRPr="005377CC">
        <w:rPr>
          <w:rFonts w:ascii="Times New Roman" w:hAnsi="Times New Roman"/>
          <w:sz w:val="24"/>
          <w:szCs w:val="24"/>
        </w:rPr>
        <w:t>), Grad</w:t>
      </w:r>
      <w:r w:rsidR="00526266">
        <w:rPr>
          <w:rFonts w:ascii="Times New Roman" w:hAnsi="Times New Roman"/>
          <w:sz w:val="24"/>
          <w:szCs w:val="24"/>
        </w:rPr>
        <w:t>sko vijeće Grada Križevaca na 3. sjednici održanoj 15</w:t>
      </w:r>
      <w:r>
        <w:rPr>
          <w:rFonts w:ascii="Times New Roman" w:hAnsi="Times New Roman"/>
          <w:sz w:val="24"/>
          <w:szCs w:val="24"/>
        </w:rPr>
        <w:t xml:space="preserve">. </w:t>
      </w:r>
      <w:r w:rsidR="00526266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526266">
        <w:rPr>
          <w:rFonts w:ascii="Times New Roman" w:hAnsi="Times New Roman"/>
          <w:sz w:val="24"/>
          <w:szCs w:val="24"/>
        </w:rPr>
        <w:t>7</w:t>
      </w:r>
      <w:r w:rsidRPr="005377CC">
        <w:rPr>
          <w:rFonts w:ascii="Times New Roman" w:hAnsi="Times New Roman"/>
          <w:sz w:val="24"/>
          <w:szCs w:val="24"/>
        </w:rPr>
        <w:t xml:space="preserve">. godine donijelo je  </w:t>
      </w:r>
    </w:p>
    <w:p w:rsidR="00E56E4A" w:rsidRPr="005377CC" w:rsidRDefault="00E56E4A" w:rsidP="00E56E4A">
      <w:pPr>
        <w:rPr>
          <w:rFonts w:ascii="Times New Roman" w:hAnsi="Times New Roman"/>
          <w:sz w:val="24"/>
          <w:szCs w:val="24"/>
        </w:rPr>
      </w:pPr>
    </w:p>
    <w:p w:rsidR="00E56E4A" w:rsidRPr="005377CC" w:rsidRDefault="00E56E4A" w:rsidP="00E56E4A">
      <w:pPr>
        <w:jc w:val="center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 xml:space="preserve">Z A K L J U Č A K </w:t>
      </w:r>
    </w:p>
    <w:p w:rsidR="00E56E4A" w:rsidRPr="005377CC" w:rsidRDefault="00E56E4A" w:rsidP="00E56E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 xml:space="preserve">o usvajanju </w:t>
      </w:r>
      <w:r>
        <w:rPr>
          <w:rFonts w:ascii="Times New Roman" w:hAnsi="Times New Roman"/>
          <w:sz w:val="24"/>
          <w:szCs w:val="24"/>
        </w:rPr>
        <w:t>Godišnjeg f</w:t>
      </w:r>
      <w:r w:rsidRPr="005377CC">
        <w:rPr>
          <w:rFonts w:ascii="Times New Roman" w:hAnsi="Times New Roman"/>
          <w:sz w:val="24"/>
          <w:szCs w:val="24"/>
        </w:rPr>
        <w:t xml:space="preserve">inancijskog izvješća Komunalnog poduzeća d.o.o. Križevci </w:t>
      </w:r>
    </w:p>
    <w:p w:rsidR="00E56E4A" w:rsidRPr="005377CC" w:rsidRDefault="00E56E4A" w:rsidP="00E56E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>za 20</w:t>
      </w:r>
      <w:r w:rsidR="00526266">
        <w:rPr>
          <w:rFonts w:ascii="Times New Roman" w:hAnsi="Times New Roman"/>
          <w:sz w:val="24"/>
          <w:szCs w:val="24"/>
        </w:rPr>
        <w:t>16</w:t>
      </w:r>
      <w:r w:rsidRPr="005377CC">
        <w:rPr>
          <w:rFonts w:ascii="Times New Roman" w:hAnsi="Times New Roman"/>
          <w:sz w:val="24"/>
          <w:szCs w:val="24"/>
        </w:rPr>
        <w:t>. godinu</w:t>
      </w:r>
    </w:p>
    <w:p w:rsidR="00E56E4A" w:rsidRPr="005377CC" w:rsidRDefault="00E56E4A" w:rsidP="00E56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E4A" w:rsidRPr="005377CC" w:rsidRDefault="00E56E4A" w:rsidP="00E56E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 xml:space="preserve">I. </w:t>
      </w:r>
    </w:p>
    <w:p w:rsidR="00E56E4A" w:rsidRPr="005377CC" w:rsidRDefault="00E56E4A" w:rsidP="00E56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E4A" w:rsidRPr="005377CC" w:rsidRDefault="00E56E4A" w:rsidP="00E56E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7CC">
        <w:rPr>
          <w:rFonts w:ascii="Times New Roman" w:hAnsi="Times New Roman"/>
          <w:sz w:val="24"/>
          <w:szCs w:val="24"/>
        </w:rPr>
        <w:tab/>
        <w:t>Usvaja se</w:t>
      </w:r>
      <w:r w:rsidRPr="005377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Godišnje f</w:t>
      </w:r>
      <w:r w:rsidRPr="005377CC">
        <w:rPr>
          <w:rFonts w:ascii="Times New Roman" w:hAnsi="Times New Roman"/>
          <w:sz w:val="24"/>
          <w:szCs w:val="24"/>
        </w:rPr>
        <w:t>inancijsko izvješće Komunalnog poduzeća d.o.o. Križevci za 201</w:t>
      </w:r>
      <w:r w:rsidR="00526266">
        <w:rPr>
          <w:rFonts w:ascii="Times New Roman" w:hAnsi="Times New Roman"/>
          <w:sz w:val="24"/>
          <w:szCs w:val="24"/>
        </w:rPr>
        <w:t>6</w:t>
      </w:r>
      <w:r w:rsidRPr="005377CC">
        <w:rPr>
          <w:rFonts w:ascii="Times New Roman" w:hAnsi="Times New Roman"/>
          <w:sz w:val="24"/>
          <w:szCs w:val="24"/>
        </w:rPr>
        <w:t>. godinu</w:t>
      </w:r>
      <w:r w:rsidR="00526266">
        <w:rPr>
          <w:rFonts w:ascii="Times New Roman" w:hAnsi="Times New Roman"/>
          <w:sz w:val="24"/>
          <w:szCs w:val="24"/>
        </w:rPr>
        <w:t xml:space="preserve"> </w:t>
      </w:r>
      <w:r w:rsidRPr="005377CC">
        <w:rPr>
          <w:rFonts w:ascii="Times New Roman" w:hAnsi="Times New Roman"/>
          <w:sz w:val="24"/>
          <w:szCs w:val="24"/>
        </w:rPr>
        <w:t>koje se nalazi u prilogu i čini sastavni dio ovog Zaključka.</w:t>
      </w: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6E4A" w:rsidRPr="005377CC" w:rsidRDefault="00E56E4A" w:rsidP="00E56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>II.</w:t>
      </w:r>
    </w:p>
    <w:p w:rsidR="00E56E4A" w:rsidRPr="005377CC" w:rsidRDefault="00E56E4A" w:rsidP="00E56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ab/>
        <w:t>Ovaj Zaključak objavit će se u „Službenom vjesniku Grada Križevaca“.</w:t>
      </w: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6E4A" w:rsidRPr="005377CC" w:rsidRDefault="00E56E4A" w:rsidP="00E56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>GRADSKO VIJEĆE GRADA KRIŽEVACA</w:t>
      </w:r>
    </w:p>
    <w:p w:rsidR="00E56E4A" w:rsidRPr="005377CC" w:rsidRDefault="00E56E4A" w:rsidP="00E56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6E4A" w:rsidRPr="005377CC" w:rsidRDefault="00E56E4A" w:rsidP="00E56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77CC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Pr="005377CC">
        <w:rPr>
          <w:rFonts w:ascii="Times New Roman" w:hAnsi="Times New Roman"/>
          <w:color w:val="333333"/>
          <w:sz w:val="18"/>
          <w:szCs w:val="18"/>
        </w:rPr>
        <w:t xml:space="preserve"> </w:t>
      </w:r>
      <w:r w:rsidR="00526266">
        <w:rPr>
          <w:rFonts w:ascii="Times New Roman" w:eastAsia="Times New Roman" w:hAnsi="Times New Roman"/>
          <w:sz w:val="24"/>
          <w:szCs w:val="24"/>
          <w:lang w:eastAsia="hr-HR"/>
        </w:rPr>
        <w:t>363-01/17</w:t>
      </w:r>
      <w:r w:rsidR="00501B24">
        <w:rPr>
          <w:rFonts w:ascii="Times New Roman" w:eastAsia="Times New Roman" w:hAnsi="Times New Roman"/>
          <w:sz w:val="24"/>
          <w:szCs w:val="24"/>
          <w:lang w:eastAsia="hr-HR"/>
        </w:rPr>
        <w:t>-01</w:t>
      </w:r>
      <w:r w:rsidR="00A074FF">
        <w:rPr>
          <w:rFonts w:ascii="Times New Roman" w:eastAsia="Times New Roman" w:hAnsi="Times New Roman"/>
          <w:sz w:val="24"/>
          <w:szCs w:val="24"/>
          <w:lang w:eastAsia="hr-HR"/>
        </w:rPr>
        <w:t>/37</w:t>
      </w: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77CC">
        <w:rPr>
          <w:rFonts w:ascii="Times New Roman" w:eastAsia="Times New Roman" w:hAnsi="Times New Roman"/>
          <w:sz w:val="24"/>
          <w:szCs w:val="24"/>
          <w:lang w:eastAsia="hr-HR"/>
        </w:rPr>
        <w:t>URBROJ: 2137/02-04/2-</w:t>
      </w:r>
      <w:r w:rsidR="00526266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526266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Križevci, </w:t>
      </w:r>
      <w:r w:rsidR="005B34F6">
        <w:rPr>
          <w:rFonts w:ascii="Times New Roman" w:eastAsia="Times New Roman" w:hAnsi="Times New Roman"/>
          <w:sz w:val="24"/>
          <w:szCs w:val="24"/>
          <w:lang w:eastAsia="hr-HR"/>
        </w:rPr>
        <w:t>15. rujna 201</w:t>
      </w:r>
      <w:r w:rsidR="00526266">
        <w:rPr>
          <w:rFonts w:ascii="Times New Roman" w:eastAsia="Times New Roman" w:hAnsi="Times New Roman"/>
          <w:sz w:val="24"/>
          <w:szCs w:val="24"/>
          <w:lang w:eastAsia="hr-HR"/>
        </w:rPr>
        <w:t>7.</w:t>
      </w: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  <w:t xml:space="preserve">        PREDSJEDNIK</w:t>
      </w:r>
    </w:p>
    <w:p w:rsidR="00E56E4A" w:rsidRPr="005377CC" w:rsidRDefault="00E56E4A" w:rsidP="00E56E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Pr="005377CC">
        <w:rPr>
          <w:rFonts w:ascii="Times New Roman" w:hAnsi="Times New Roman"/>
          <w:bCs/>
          <w:sz w:val="24"/>
          <w:szCs w:val="24"/>
        </w:rPr>
        <w:tab/>
      </w:r>
      <w:r w:rsidR="0052626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Marko </w:t>
      </w:r>
      <w:proofErr w:type="spellStart"/>
      <w:r w:rsidR="00526266">
        <w:rPr>
          <w:rFonts w:ascii="Times New Roman" w:eastAsia="Times New Roman" w:hAnsi="Times New Roman"/>
          <w:sz w:val="24"/>
          <w:szCs w:val="24"/>
          <w:lang w:eastAsia="hr-HR"/>
        </w:rPr>
        <w:t>Katanović</w:t>
      </w:r>
      <w:proofErr w:type="spellEnd"/>
    </w:p>
    <w:p w:rsidR="00E56E4A" w:rsidRPr="005377CC" w:rsidRDefault="00E56E4A" w:rsidP="00E56E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56E4A" w:rsidRPr="005377CC" w:rsidRDefault="00E56E4A" w:rsidP="00E56E4A">
      <w:pPr>
        <w:rPr>
          <w:rFonts w:ascii="Times New Roman" w:hAnsi="Times New Roman"/>
        </w:rPr>
      </w:pPr>
    </w:p>
    <w:p w:rsidR="00E56E4A" w:rsidRPr="005377CC" w:rsidRDefault="00E56E4A" w:rsidP="00E56E4A">
      <w:pPr>
        <w:rPr>
          <w:rFonts w:ascii="Times New Roman" w:hAnsi="Times New Roman"/>
        </w:rPr>
      </w:pPr>
    </w:p>
    <w:p w:rsidR="00E56E4A" w:rsidRPr="005377CC" w:rsidRDefault="00E56E4A" w:rsidP="00E56E4A">
      <w:pPr>
        <w:rPr>
          <w:rFonts w:ascii="Times New Roman" w:hAnsi="Times New Roman"/>
        </w:rPr>
      </w:pPr>
    </w:p>
    <w:p w:rsidR="00E56E4A" w:rsidRPr="005377CC" w:rsidRDefault="00E56E4A" w:rsidP="00E56E4A">
      <w:pPr>
        <w:rPr>
          <w:rFonts w:ascii="Times New Roman" w:hAnsi="Times New Roman"/>
        </w:rPr>
      </w:pPr>
    </w:p>
    <w:p w:rsidR="00D407B7" w:rsidRDefault="00D407B7"/>
    <w:sectPr w:rsidR="00D407B7" w:rsidSect="00D7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6E4A"/>
    <w:rsid w:val="00047403"/>
    <w:rsid w:val="000D0AB7"/>
    <w:rsid w:val="001136B1"/>
    <w:rsid w:val="00160536"/>
    <w:rsid w:val="001C0130"/>
    <w:rsid w:val="00412C5F"/>
    <w:rsid w:val="00501B24"/>
    <w:rsid w:val="00526266"/>
    <w:rsid w:val="005B34F6"/>
    <w:rsid w:val="006135EB"/>
    <w:rsid w:val="006A764D"/>
    <w:rsid w:val="008422B7"/>
    <w:rsid w:val="009769C9"/>
    <w:rsid w:val="00A074FF"/>
    <w:rsid w:val="00A13B10"/>
    <w:rsid w:val="00D407B7"/>
    <w:rsid w:val="00E56E4A"/>
    <w:rsid w:val="00F21BAC"/>
    <w:rsid w:val="00F5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4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8</cp:revision>
  <cp:lastPrinted>2017-09-18T10:34:00Z</cp:lastPrinted>
  <dcterms:created xsi:type="dcterms:W3CDTF">2017-09-11T07:54:00Z</dcterms:created>
  <dcterms:modified xsi:type="dcterms:W3CDTF">2017-09-18T12:45:00Z</dcterms:modified>
</cp:coreProperties>
</file>