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E9" w:rsidRDefault="009E62E9" w:rsidP="009E62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18. Statuta Grada Križevaca ("Službeni vjesnik Grada Križevaca" broj 4/09, 1/13. i 1/16)</w:t>
      </w:r>
      <w:r w:rsidRPr="00637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članka 6. Odluke o kreditiranju studenata i učenika s područja Grada Križevaca ("Službeni vjesnik Grada Križevaca" broj 5/01), Gradsko vijeće Grada Križevaca na 5. sjednici održanoj 4. prosinca 2017. donijelo je</w:t>
      </w:r>
    </w:p>
    <w:p w:rsidR="009E62E9" w:rsidRDefault="009E62E9" w:rsidP="009E62E9">
      <w:pPr>
        <w:jc w:val="both"/>
        <w:rPr>
          <w:rFonts w:ascii="Times New Roman" w:hAnsi="Times New Roman"/>
          <w:sz w:val="24"/>
          <w:szCs w:val="24"/>
        </w:rPr>
      </w:pPr>
    </w:p>
    <w:p w:rsidR="009E62E9" w:rsidRPr="00D50941" w:rsidRDefault="009E62E9" w:rsidP="009E62E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0941">
        <w:rPr>
          <w:rFonts w:ascii="Times New Roman" w:hAnsi="Times New Roman"/>
          <w:sz w:val="24"/>
          <w:szCs w:val="24"/>
        </w:rPr>
        <w:t>Z A K L J U Č A K</w:t>
      </w:r>
    </w:p>
    <w:p w:rsidR="009E62E9" w:rsidRPr="00D50941" w:rsidRDefault="009E62E9" w:rsidP="009E62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0941">
        <w:rPr>
          <w:rFonts w:ascii="Times New Roman" w:hAnsi="Times New Roman"/>
          <w:sz w:val="24"/>
          <w:szCs w:val="24"/>
        </w:rPr>
        <w:t>o usvajanju Izvješća o studentskim kreditima</w:t>
      </w:r>
    </w:p>
    <w:p w:rsidR="009E62E9" w:rsidRDefault="009E62E9" w:rsidP="009E62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2E9" w:rsidRDefault="009E62E9" w:rsidP="009E62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62E9" w:rsidRDefault="009E62E9" w:rsidP="009E62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9E62E9" w:rsidRDefault="009E62E9" w:rsidP="009E62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E9" w:rsidRDefault="009E62E9" w:rsidP="009E62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Usvaja se Izvješće </w:t>
      </w:r>
      <w:r w:rsidRPr="00156DC8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studentskim kreditima Grada Križevaca za akademsku 2016./17. godinu.</w:t>
      </w:r>
    </w:p>
    <w:p w:rsidR="009E62E9" w:rsidRDefault="009E62E9" w:rsidP="009E62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Izvješće se prilaže ovom Zaključku i njegov je sastavni dio.</w:t>
      </w:r>
    </w:p>
    <w:p w:rsidR="009E62E9" w:rsidRDefault="009E62E9" w:rsidP="009E62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2E9" w:rsidRDefault="009E62E9" w:rsidP="009E62E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9E62E9" w:rsidRDefault="009E62E9" w:rsidP="009E62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62E9" w:rsidRDefault="009E62E9" w:rsidP="009E62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Ovaj Zaključak objavit će se u "Službenom vjesniku Grada Križevaca".</w:t>
      </w:r>
    </w:p>
    <w:p w:rsidR="009E62E9" w:rsidRDefault="009E62E9" w:rsidP="009E62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2E9" w:rsidRDefault="009E62E9" w:rsidP="009E62E9">
      <w:pPr>
        <w:pStyle w:val="Tijeloteksta"/>
        <w:jc w:val="center"/>
      </w:pPr>
      <w:r>
        <w:t>GRADSKO VIJEĆE GRADA KRIŽEVACA</w:t>
      </w:r>
    </w:p>
    <w:p w:rsidR="009E62E9" w:rsidRDefault="009E62E9" w:rsidP="009E62E9">
      <w:pPr>
        <w:pStyle w:val="Tijeloteksta"/>
      </w:pPr>
    </w:p>
    <w:p w:rsidR="00E677F9" w:rsidRDefault="00E677F9" w:rsidP="009E62E9">
      <w:pPr>
        <w:pStyle w:val="Tijeloteksta"/>
      </w:pPr>
    </w:p>
    <w:p w:rsidR="009E62E9" w:rsidRDefault="009E62E9" w:rsidP="009E62E9">
      <w:pPr>
        <w:pStyle w:val="Tijeloteksta"/>
      </w:pPr>
      <w:r>
        <w:t>KLASA: 604-01/17-01/78</w:t>
      </w:r>
    </w:p>
    <w:p w:rsidR="009E62E9" w:rsidRDefault="009E62E9" w:rsidP="009E62E9">
      <w:pPr>
        <w:pStyle w:val="Tijeloteksta"/>
      </w:pPr>
      <w:r>
        <w:t>URBROJ: 2137/02-04/2-16-2</w:t>
      </w:r>
    </w:p>
    <w:p w:rsidR="009E62E9" w:rsidRDefault="009E62E9" w:rsidP="009E62E9">
      <w:pPr>
        <w:pStyle w:val="Tijeloteksta"/>
      </w:pPr>
      <w:r>
        <w:t>Križevci, 4. prosinca 2017.</w:t>
      </w:r>
    </w:p>
    <w:p w:rsidR="009E62E9" w:rsidRDefault="009E62E9" w:rsidP="009E62E9">
      <w:pPr>
        <w:pStyle w:val="Tijeloteksta"/>
      </w:pPr>
    </w:p>
    <w:p w:rsidR="009E62E9" w:rsidRDefault="009E62E9" w:rsidP="009E62E9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PREDSJEDNIK</w:t>
      </w:r>
    </w:p>
    <w:p w:rsidR="009E62E9" w:rsidRPr="009E62E9" w:rsidRDefault="009E62E9" w:rsidP="009E62E9">
      <w:pPr>
        <w:jc w:val="center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E62E9">
        <w:rPr>
          <w:rFonts w:ascii="Times New Roman" w:hAnsi="Times New Roman"/>
          <w:sz w:val="24"/>
          <w:szCs w:val="24"/>
        </w:rPr>
        <w:t>Marko Katanović</w:t>
      </w:r>
      <w:r w:rsidRPr="009E62E9">
        <w:rPr>
          <w:rFonts w:ascii="Times New Roman" w:hAnsi="Times New Roman"/>
          <w:sz w:val="24"/>
          <w:szCs w:val="24"/>
        </w:rPr>
        <w:tab/>
      </w:r>
    </w:p>
    <w:p w:rsidR="009E62E9" w:rsidRDefault="009E62E9" w:rsidP="009E62E9"/>
    <w:p w:rsidR="009E62E9" w:rsidRDefault="009E62E9" w:rsidP="009E62E9"/>
    <w:p w:rsidR="009E62E9" w:rsidRDefault="009E62E9" w:rsidP="009E62E9"/>
    <w:p w:rsidR="009E62E9" w:rsidRDefault="009E62E9" w:rsidP="009E62E9"/>
    <w:p w:rsidR="009E62E9" w:rsidRDefault="009E62E9" w:rsidP="009E62E9"/>
    <w:p w:rsidR="009E62E9" w:rsidRDefault="009E62E9" w:rsidP="009E62E9"/>
    <w:p w:rsidR="009E62E9" w:rsidRDefault="009E62E9" w:rsidP="009E62E9"/>
    <w:p w:rsidR="00D407B7" w:rsidRDefault="00D407B7"/>
    <w:sectPr w:rsidR="00D407B7" w:rsidSect="00AA500A"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2E9"/>
    <w:rsid w:val="000D0AB7"/>
    <w:rsid w:val="009B05AA"/>
    <w:rsid w:val="009E62E9"/>
    <w:rsid w:val="00D407B7"/>
    <w:rsid w:val="00E6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E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9E62E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E62E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2</cp:revision>
  <cp:lastPrinted>2017-12-07T07:30:00Z</cp:lastPrinted>
  <dcterms:created xsi:type="dcterms:W3CDTF">2017-12-07T07:10:00Z</dcterms:created>
  <dcterms:modified xsi:type="dcterms:W3CDTF">2017-12-07T07:32:00Z</dcterms:modified>
</cp:coreProperties>
</file>