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  <w:t>Na temelju članka 45. Zakona o lovstvu ("Narodne novine" broj 140/05, 75/09, 153/09, 14/14, 21/16, 41/16, 67/16. i 62/17) i članka 18. Statuta Grada Križevaca ("Službeni vjesnik Grada Križevaca" broj 4/09, 1/13. i 1/16), Gradsko vijeće Grada Križevaca na 4. sjednici održanoj  30. listopada 2017. donijelo je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702">
        <w:rPr>
          <w:rFonts w:ascii="Times New Roman" w:hAnsi="Times New Roman"/>
          <w:b/>
          <w:bCs/>
          <w:sz w:val="24"/>
          <w:szCs w:val="24"/>
        </w:rPr>
        <w:t>O D L U K U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702">
        <w:rPr>
          <w:rFonts w:ascii="Times New Roman" w:hAnsi="Times New Roman"/>
          <w:b/>
          <w:bCs/>
          <w:sz w:val="24"/>
          <w:szCs w:val="24"/>
        </w:rPr>
        <w:t xml:space="preserve">o donošenju </w:t>
      </w:r>
      <w:r w:rsidR="00814AC5" w:rsidRPr="00196702">
        <w:rPr>
          <w:rFonts w:ascii="Times New Roman" w:hAnsi="Times New Roman"/>
          <w:b/>
          <w:bCs/>
          <w:sz w:val="24"/>
          <w:szCs w:val="24"/>
        </w:rPr>
        <w:t xml:space="preserve">Programa zaštite divljači za </w:t>
      </w:r>
      <w:r w:rsidR="001A51BE">
        <w:rPr>
          <w:rFonts w:ascii="Times New Roman" w:hAnsi="Times New Roman"/>
          <w:b/>
          <w:bCs/>
          <w:sz w:val="24"/>
          <w:szCs w:val="24"/>
        </w:rPr>
        <w:t>"</w:t>
      </w:r>
      <w:r w:rsidR="00814AC5" w:rsidRPr="00196702">
        <w:rPr>
          <w:rFonts w:ascii="Times New Roman" w:hAnsi="Times New Roman"/>
          <w:b/>
          <w:bCs/>
          <w:sz w:val="24"/>
          <w:szCs w:val="24"/>
        </w:rPr>
        <w:t>Grad Križevc</w:t>
      </w:r>
      <w:r w:rsidR="001A51BE">
        <w:rPr>
          <w:rFonts w:ascii="Times New Roman" w:hAnsi="Times New Roman"/>
          <w:b/>
          <w:bCs/>
          <w:sz w:val="24"/>
          <w:szCs w:val="24"/>
        </w:rPr>
        <w:t>i"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702">
        <w:rPr>
          <w:rFonts w:ascii="Times New Roman" w:hAnsi="Times New Roman"/>
          <w:bCs/>
          <w:sz w:val="24"/>
          <w:szCs w:val="24"/>
        </w:rPr>
        <w:t>I.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  <w:t xml:space="preserve">Donosi se </w:t>
      </w:r>
      <w:r w:rsidR="00814AC5" w:rsidRPr="00196702">
        <w:rPr>
          <w:rFonts w:ascii="Times New Roman" w:hAnsi="Times New Roman"/>
          <w:bCs/>
          <w:sz w:val="24"/>
          <w:szCs w:val="24"/>
        </w:rPr>
        <w:t xml:space="preserve">Program zaštite divljači za </w:t>
      </w:r>
      <w:r w:rsidR="00196702" w:rsidRPr="00196702">
        <w:rPr>
          <w:rFonts w:ascii="Times New Roman" w:hAnsi="Times New Roman"/>
          <w:bCs/>
          <w:sz w:val="24"/>
          <w:szCs w:val="24"/>
        </w:rPr>
        <w:t>"</w:t>
      </w:r>
      <w:r w:rsidR="00814AC5" w:rsidRPr="00196702">
        <w:rPr>
          <w:rFonts w:ascii="Times New Roman" w:hAnsi="Times New Roman"/>
          <w:bCs/>
          <w:sz w:val="24"/>
          <w:szCs w:val="24"/>
        </w:rPr>
        <w:t>Grad Križevci</w:t>
      </w:r>
      <w:r w:rsidR="00196702" w:rsidRPr="00196702">
        <w:rPr>
          <w:rFonts w:ascii="Times New Roman" w:hAnsi="Times New Roman"/>
          <w:bCs/>
          <w:sz w:val="24"/>
          <w:szCs w:val="24"/>
        </w:rPr>
        <w:t>"</w:t>
      </w:r>
      <w:r w:rsidR="00814AC5" w:rsidRPr="00196702">
        <w:rPr>
          <w:rFonts w:ascii="Times New Roman" w:hAnsi="Times New Roman"/>
          <w:bCs/>
          <w:sz w:val="24"/>
          <w:szCs w:val="24"/>
        </w:rPr>
        <w:t xml:space="preserve"> za gospodarsko razdoblje od 1.</w:t>
      </w:r>
      <w:r w:rsidR="009369A3">
        <w:rPr>
          <w:rFonts w:ascii="Times New Roman" w:hAnsi="Times New Roman"/>
          <w:bCs/>
          <w:sz w:val="24"/>
          <w:szCs w:val="24"/>
        </w:rPr>
        <w:t xml:space="preserve"> travnja 2017. do 31. ožujka 20</w:t>
      </w:r>
      <w:r w:rsidR="00814AC5" w:rsidRPr="00196702">
        <w:rPr>
          <w:rFonts w:ascii="Times New Roman" w:hAnsi="Times New Roman"/>
          <w:bCs/>
          <w:sz w:val="24"/>
          <w:szCs w:val="24"/>
        </w:rPr>
        <w:t>27.</w:t>
      </w:r>
      <w:r w:rsidR="000C4DA6">
        <w:rPr>
          <w:rFonts w:ascii="Times New Roman" w:hAnsi="Times New Roman"/>
          <w:bCs/>
          <w:sz w:val="24"/>
          <w:szCs w:val="24"/>
        </w:rPr>
        <w:t xml:space="preserve"> </w:t>
      </w:r>
      <w:r w:rsidR="00814AC5" w:rsidRPr="00196702">
        <w:rPr>
          <w:rFonts w:ascii="Times New Roman" w:hAnsi="Times New Roman"/>
          <w:bCs/>
          <w:sz w:val="24"/>
          <w:szCs w:val="24"/>
        </w:rPr>
        <w:t xml:space="preserve">godine </w:t>
      </w:r>
      <w:r w:rsidR="00196702" w:rsidRPr="00196702">
        <w:rPr>
          <w:rFonts w:ascii="Times New Roman" w:hAnsi="Times New Roman"/>
          <w:bCs/>
          <w:sz w:val="24"/>
          <w:szCs w:val="24"/>
        </w:rPr>
        <w:t>koji je izradilo</w:t>
      </w:r>
      <w:r w:rsidRPr="00196702">
        <w:rPr>
          <w:rFonts w:ascii="Times New Roman" w:hAnsi="Times New Roman"/>
          <w:bCs/>
          <w:sz w:val="24"/>
          <w:szCs w:val="24"/>
        </w:rPr>
        <w:t xml:space="preserve"> </w:t>
      </w:r>
      <w:r w:rsidR="00196702" w:rsidRPr="00196702">
        <w:rPr>
          <w:rFonts w:ascii="Times New Roman" w:hAnsi="Times New Roman"/>
          <w:bCs/>
          <w:sz w:val="24"/>
          <w:szCs w:val="24"/>
        </w:rPr>
        <w:t>trgovačko društvo "CEDRUS FOREST" d.o.o. Čakovec.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702">
        <w:rPr>
          <w:rFonts w:ascii="Times New Roman" w:hAnsi="Times New Roman"/>
          <w:bCs/>
          <w:sz w:val="24"/>
          <w:szCs w:val="24"/>
        </w:rPr>
        <w:t>II.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</w:r>
      <w:r w:rsidR="00196702" w:rsidRPr="00196702">
        <w:rPr>
          <w:rFonts w:ascii="Times New Roman" w:hAnsi="Times New Roman"/>
          <w:bCs/>
          <w:sz w:val="24"/>
          <w:szCs w:val="24"/>
        </w:rPr>
        <w:t xml:space="preserve">Program zaštite divljači za "Grad Križevci" </w:t>
      </w:r>
      <w:r w:rsidRPr="00196702">
        <w:rPr>
          <w:rFonts w:ascii="Times New Roman" w:hAnsi="Times New Roman"/>
          <w:sz w:val="24"/>
          <w:szCs w:val="24"/>
        </w:rPr>
        <w:t>iz</w:t>
      </w:r>
      <w:r w:rsidR="0034317C">
        <w:rPr>
          <w:rFonts w:ascii="Times New Roman" w:hAnsi="Times New Roman"/>
          <w:sz w:val="24"/>
          <w:szCs w:val="24"/>
        </w:rPr>
        <w:t xml:space="preserve"> točke I. ove Odluke sastavni je</w:t>
      </w:r>
      <w:r w:rsidRPr="00196702">
        <w:rPr>
          <w:rFonts w:ascii="Times New Roman" w:hAnsi="Times New Roman"/>
          <w:sz w:val="24"/>
          <w:szCs w:val="24"/>
        </w:rPr>
        <w:t xml:space="preserve"> dio ove Odluke i neće se objaviti.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702">
        <w:rPr>
          <w:rFonts w:ascii="Times New Roman" w:hAnsi="Times New Roman"/>
          <w:bCs/>
          <w:sz w:val="24"/>
          <w:szCs w:val="24"/>
        </w:rPr>
        <w:t>III.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</w:r>
      <w:r w:rsidR="00C17C56">
        <w:rPr>
          <w:rFonts w:ascii="Times New Roman" w:hAnsi="Times New Roman"/>
          <w:sz w:val="24"/>
          <w:szCs w:val="24"/>
        </w:rPr>
        <w:t>Ova Odluka stupa na snagu osmog</w:t>
      </w:r>
      <w:r w:rsidRPr="00196702">
        <w:rPr>
          <w:rFonts w:ascii="Times New Roman" w:hAnsi="Times New Roman"/>
          <w:sz w:val="24"/>
          <w:szCs w:val="24"/>
        </w:rPr>
        <w:t xml:space="preserve"> dana od dana objave u "Službenom vjesniku Grada Križevaca".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>GRADSKO VIJEĆE GRADA KRIŽEVACA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 xml:space="preserve">KLASA: </w:t>
      </w:r>
      <w:r w:rsidR="00561389">
        <w:rPr>
          <w:rFonts w:ascii="Times New Roman" w:hAnsi="Times New Roman"/>
          <w:sz w:val="24"/>
          <w:szCs w:val="24"/>
        </w:rPr>
        <w:t>323-01717-10/1</w:t>
      </w:r>
    </w:p>
    <w:p w:rsidR="00092F8B" w:rsidRPr="00196702" w:rsidRDefault="00196702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>URBROJ: 2137/02- 04/2-17</w:t>
      </w:r>
      <w:r w:rsidR="00561389">
        <w:rPr>
          <w:rFonts w:ascii="Times New Roman" w:hAnsi="Times New Roman"/>
          <w:sz w:val="24"/>
          <w:szCs w:val="24"/>
        </w:rPr>
        <w:t>-1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 xml:space="preserve">Križevci, </w:t>
      </w:r>
      <w:r w:rsidR="00196702" w:rsidRPr="00196702">
        <w:rPr>
          <w:rFonts w:ascii="Times New Roman" w:hAnsi="Times New Roman"/>
          <w:sz w:val="24"/>
          <w:szCs w:val="24"/>
        </w:rPr>
        <w:t>30. listopada</w:t>
      </w:r>
      <w:r w:rsidR="001A51BE">
        <w:rPr>
          <w:rFonts w:ascii="Times New Roman" w:hAnsi="Times New Roman"/>
          <w:sz w:val="24"/>
          <w:szCs w:val="24"/>
        </w:rPr>
        <w:t xml:space="preserve"> </w:t>
      </w:r>
      <w:r w:rsidR="00C17C56">
        <w:rPr>
          <w:rFonts w:ascii="Times New Roman" w:hAnsi="Times New Roman"/>
          <w:sz w:val="24"/>
          <w:szCs w:val="24"/>
        </w:rPr>
        <w:t>2017.</w:t>
      </w:r>
    </w:p>
    <w:p w:rsidR="00092F8B" w:rsidRPr="00196702" w:rsidRDefault="00092F8B" w:rsidP="0009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  <w:t xml:space="preserve">       </w:t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  <w:t>PREDSJEDNIK</w:t>
      </w:r>
    </w:p>
    <w:p w:rsidR="00D407B7" w:rsidRPr="00196702" w:rsidRDefault="00196702">
      <w:pPr>
        <w:rPr>
          <w:rFonts w:ascii="Times New Roman" w:hAnsi="Times New Roman"/>
          <w:sz w:val="24"/>
          <w:szCs w:val="24"/>
        </w:rPr>
      </w:pP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</w:r>
      <w:r w:rsidRPr="00196702">
        <w:rPr>
          <w:rFonts w:ascii="Times New Roman" w:hAnsi="Times New Roman"/>
          <w:sz w:val="24"/>
          <w:szCs w:val="24"/>
        </w:rPr>
        <w:tab/>
        <w:t>Marko Katanović</w:t>
      </w:r>
    </w:p>
    <w:sectPr w:rsidR="00D407B7" w:rsidRPr="00196702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2F8B"/>
    <w:rsid w:val="00092F8B"/>
    <w:rsid w:val="000C4DA6"/>
    <w:rsid w:val="000D0AB7"/>
    <w:rsid w:val="00196702"/>
    <w:rsid w:val="001A51BE"/>
    <w:rsid w:val="0034317C"/>
    <w:rsid w:val="0039124F"/>
    <w:rsid w:val="003F12E4"/>
    <w:rsid w:val="00561389"/>
    <w:rsid w:val="00814AC5"/>
    <w:rsid w:val="009369A3"/>
    <w:rsid w:val="00A6316F"/>
    <w:rsid w:val="00AC0933"/>
    <w:rsid w:val="00C17C56"/>
    <w:rsid w:val="00D407B7"/>
    <w:rsid w:val="00E019FF"/>
    <w:rsid w:val="00E5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10</cp:revision>
  <dcterms:created xsi:type="dcterms:W3CDTF">2017-10-25T11:35:00Z</dcterms:created>
  <dcterms:modified xsi:type="dcterms:W3CDTF">2017-10-26T06:03:00Z</dcterms:modified>
</cp:coreProperties>
</file>